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DFFB0" w14:textId="77777777" w:rsidR="004A6149" w:rsidRDefault="004A6149"/>
    <w:tbl>
      <w:tblPr>
        <w:tblStyle w:val="TableGrid"/>
        <w:tblW w:w="15756" w:type="dxa"/>
        <w:tblLook w:val="04A0" w:firstRow="1" w:lastRow="0" w:firstColumn="1" w:lastColumn="0" w:noHBand="0" w:noVBand="1"/>
      </w:tblPr>
      <w:tblGrid>
        <w:gridCol w:w="15756"/>
      </w:tblGrid>
      <w:tr w:rsidR="002709AF" w:rsidRPr="002476E0" w14:paraId="5509D336" w14:textId="77777777" w:rsidTr="002476E0">
        <w:tc>
          <w:tcPr>
            <w:tcW w:w="15756" w:type="dxa"/>
          </w:tcPr>
          <w:p w14:paraId="0F96C002" w14:textId="4237B8D4" w:rsidR="004A6149" w:rsidRPr="002476E0" w:rsidRDefault="001A430E" w:rsidP="004A6149">
            <w:pPr>
              <w:pStyle w:val="bulletundertext"/>
              <w:numPr>
                <w:ilvl w:val="0"/>
                <w:numId w:val="0"/>
              </w:numPr>
              <w:spacing w:after="0"/>
              <w:ind w:left="357" w:hanging="357"/>
              <w:jc w:val="center"/>
              <w:rPr>
                <w:b/>
                <w:sz w:val="30"/>
                <w:szCs w:val="28"/>
              </w:rPr>
            </w:pPr>
            <w:r w:rsidRPr="001A430E">
              <w:rPr>
                <w:b/>
                <w:sz w:val="30"/>
                <w:szCs w:val="28"/>
              </w:rPr>
              <w:t xml:space="preserve">Stukeley Federation </w:t>
            </w:r>
            <w:r w:rsidR="00A65306" w:rsidRPr="002476E0">
              <w:rPr>
                <w:b/>
                <w:sz w:val="30"/>
                <w:szCs w:val="28"/>
              </w:rPr>
              <w:t>History</w:t>
            </w:r>
            <w:r w:rsidR="00C632CD">
              <w:rPr>
                <w:b/>
                <w:sz w:val="30"/>
                <w:szCs w:val="28"/>
              </w:rPr>
              <w:t xml:space="preserve"> KS1</w:t>
            </w:r>
          </w:p>
          <w:p w14:paraId="2550C1A1" w14:textId="77777777" w:rsidR="000F7D7E" w:rsidRDefault="000F7D7E" w:rsidP="000F7D7E">
            <w:pPr>
              <w:pStyle w:val="bulletundertext"/>
              <w:numPr>
                <w:ilvl w:val="0"/>
                <w:numId w:val="0"/>
              </w:numPr>
              <w:tabs>
                <w:tab w:val="left" w:pos="720"/>
              </w:tabs>
              <w:spacing w:after="0"/>
              <w:rPr>
                <w:sz w:val="28"/>
              </w:rPr>
            </w:pPr>
            <w:r>
              <w:rPr>
                <w:sz w:val="28"/>
              </w:rPr>
              <w:t>Throughout the year the children will cover a variety of aspects of the history curriculum using enquiry-based skills in order to recognise, identify, describe, observe, reason, recall and begin to explain in simple terms significant historical events and the actions of notable people in the United Kingdom.</w:t>
            </w:r>
          </w:p>
          <w:p w14:paraId="2620FA1B" w14:textId="77777777" w:rsidR="00A65306" w:rsidRPr="002476E0" w:rsidRDefault="00A65306" w:rsidP="00A65306">
            <w:pPr>
              <w:pStyle w:val="bulletundernumbered"/>
            </w:pPr>
            <w:r w:rsidRPr="002476E0">
              <w:t>know and understand the history of these islands as a coherent, chronological narrative, from the earliest times to the present day: how people’s lives have shaped this nation and how Britain has influenced and been influenced by the wider world</w:t>
            </w:r>
          </w:p>
          <w:p w14:paraId="5A27B5A0" w14:textId="77777777" w:rsidR="00A65306" w:rsidRPr="002476E0" w:rsidRDefault="00A65306" w:rsidP="00A65306">
            <w:pPr>
              <w:pStyle w:val="bulletundernumbered"/>
            </w:pPr>
            <w:r w:rsidRPr="002476E0">
              <w:t>know and understand significant aspects of the history of the wider world: the nature of ancient civilisations; the expansion and dissolution of empires; characteristic features of past non-European societies; achievements and follies of mankind</w:t>
            </w:r>
          </w:p>
          <w:p w14:paraId="406F9078" w14:textId="77777777" w:rsidR="00A65306" w:rsidRPr="002476E0" w:rsidRDefault="00A65306" w:rsidP="00A65306">
            <w:pPr>
              <w:pStyle w:val="bulletundernumbered"/>
            </w:pPr>
            <w:r w:rsidRPr="002476E0">
              <w:t>gain and deploy a historically grounded understanding of abstract terms such as ‘empire’, ‘civilisation’, ‘parliament’ and ‘peasantry’</w:t>
            </w:r>
          </w:p>
          <w:p w14:paraId="1306212A" w14:textId="77777777" w:rsidR="00A65306" w:rsidRPr="002476E0" w:rsidRDefault="00A65306" w:rsidP="00A65306">
            <w:pPr>
              <w:pStyle w:val="bulletundernumbered"/>
            </w:pPr>
            <w:r w:rsidRPr="002476E0">
              <w:t>understand historical concepts such as continuity and change, cause and consequence, similarity, difference and significance, and use them to make connections, draw contrasts, analyse trends, frame historically-valid questions and create their own structured accounts, including written narratives and analyses</w:t>
            </w:r>
          </w:p>
          <w:p w14:paraId="6D330C5D" w14:textId="77777777" w:rsidR="00A65306" w:rsidRPr="002476E0" w:rsidRDefault="00A65306" w:rsidP="00A65306">
            <w:pPr>
              <w:pStyle w:val="bulletundernumbered"/>
            </w:pPr>
            <w:r w:rsidRPr="002476E0">
              <w:t>understand the methods of historical enquiry, including how evidence is used rigorously to make historical claims, and discern how and why contrasting arguments and interpretations of the past have been constructed</w:t>
            </w:r>
          </w:p>
          <w:p w14:paraId="5A6E5042" w14:textId="77777777" w:rsidR="002709AF" w:rsidRPr="002476E0" w:rsidRDefault="00A65306" w:rsidP="00A65306">
            <w:pPr>
              <w:pStyle w:val="bulletundernumbered"/>
            </w:pPr>
            <w:r w:rsidRPr="002476E0">
              <w:t>gain historical perspective by placing their growing knowledge into different contexts, understanding the connections between local, regional, national and international history; between cultural, economic, military, political, religious and social history; and between short- and long-term timescales.</w:t>
            </w:r>
          </w:p>
        </w:tc>
      </w:tr>
    </w:tbl>
    <w:p w14:paraId="74F89349" w14:textId="77777777" w:rsidR="004A6149" w:rsidRDefault="004A6149"/>
    <w:tbl>
      <w:tblPr>
        <w:tblStyle w:val="TableGrid"/>
        <w:tblW w:w="5000" w:type="pct"/>
        <w:tblLook w:val="04A0" w:firstRow="1" w:lastRow="0" w:firstColumn="1" w:lastColumn="0" w:noHBand="0" w:noVBand="1"/>
      </w:tblPr>
      <w:tblGrid>
        <w:gridCol w:w="2760"/>
        <w:gridCol w:w="12340"/>
      </w:tblGrid>
      <w:tr w:rsidR="002709AF" w:rsidRPr="00670C95" w14:paraId="63326795" w14:textId="77777777" w:rsidTr="009C7095">
        <w:trPr>
          <w:trHeight w:val="265"/>
        </w:trPr>
        <w:tc>
          <w:tcPr>
            <w:tcW w:w="914" w:type="pct"/>
          </w:tcPr>
          <w:p w14:paraId="7F373B19" w14:textId="77777777" w:rsidR="00FF24CC" w:rsidRPr="00670C95" w:rsidRDefault="004A6149" w:rsidP="0009051A">
            <w:pPr>
              <w:tabs>
                <w:tab w:val="right" w:pos="2586"/>
              </w:tabs>
              <w:rPr>
                <w:rFonts w:ascii="Arial" w:hAnsi="Arial" w:cs="Arial"/>
                <w:b/>
                <w:sz w:val="28"/>
                <w:szCs w:val="28"/>
              </w:rPr>
            </w:pPr>
            <w:r w:rsidRPr="00670C95">
              <w:rPr>
                <w:rFonts w:ascii="Arial" w:hAnsi="Arial" w:cs="Arial"/>
                <w:b/>
                <w:sz w:val="28"/>
                <w:szCs w:val="28"/>
              </w:rPr>
              <w:t xml:space="preserve">Autumn </w:t>
            </w:r>
            <w:r w:rsidR="00FF24CC" w:rsidRPr="00670C95">
              <w:rPr>
                <w:rFonts w:ascii="Arial" w:hAnsi="Arial" w:cs="Arial"/>
                <w:b/>
                <w:sz w:val="28"/>
                <w:szCs w:val="28"/>
              </w:rPr>
              <w:t>2</w:t>
            </w:r>
            <w:r w:rsidR="0009051A" w:rsidRPr="00670C95">
              <w:rPr>
                <w:rFonts w:ascii="Arial" w:hAnsi="Arial" w:cs="Arial"/>
                <w:b/>
                <w:sz w:val="28"/>
                <w:szCs w:val="28"/>
              </w:rPr>
              <w:tab/>
            </w:r>
          </w:p>
          <w:p w14:paraId="04E3175C" w14:textId="77777777" w:rsidR="0009051A" w:rsidRPr="00670C95" w:rsidRDefault="0009051A" w:rsidP="0009051A">
            <w:pPr>
              <w:tabs>
                <w:tab w:val="right" w:pos="2586"/>
              </w:tabs>
              <w:rPr>
                <w:rFonts w:ascii="Arial" w:hAnsi="Arial" w:cs="Arial"/>
                <w:b/>
                <w:sz w:val="28"/>
                <w:szCs w:val="28"/>
              </w:rPr>
            </w:pPr>
          </w:p>
        </w:tc>
        <w:tc>
          <w:tcPr>
            <w:tcW w:w="4086" w:type="pct"/>
          </w:tcPr>
          <w:p w14:paraId="1703DFD8" w14:textId="77777777" w:rsidR="00C04951" w:rsidRPr="000F7D7E" w:rsidRDefault="000F7D7E" w:rsidP="000F7D7E">
            <w:pPr>
              <w:rPr>
                <w:rFonts w:ascii="Arial" w:hAnsi="Arial" w:cs="Arial"/>
                <w:b/>
                <w:sz w:val="20"/>
                <w:szCs w:val="20"/>
                <w:u w:val="single"/>
              </w:rPr>
            </w:pPr>
            <w:r w:rsidRPr="000F7D7E">
              <w:rPr>
                <w:rFonts w:ascii="Arial" w:hAnsi="Arial" w:cs="Arial"/>
                <w:b/>
                <w:sz w:val="20"/>
                <w:szCs w:val="20"/>
                <w:u w:val="single"/>
              </w:rPr>
              <w:t>Who is the greatest history maker?</w:t>
            </w:r>
          </w:p>
          <w:p w14:paraId="0AAF1686" w14:textId="77777777" w:rsidR="000F7D7E" w:rsidRPr="000F7D7E" w:rsidRDefault="000F7D7E" w:rsidP="000F7D7E">
            <w:pPr>
              <w:pStyle w:val="ListParagraph"/>
              <w:numPr>
                <w:ilvl w:val="0"/>
                <w:numId w:val="5"/>
              </w:numPr>
              <w:rPr>
                <w:rFonts w:ascii="Arial" w:hAnsi="Arial" w:cs="Arial"/>
                <w:sz w:val="20"/>
                <w:szCs w:val="20"/>
              </w:rPr>
            </w:pPr>
            <w:r w:rsidRPr="000F7D7E">
              <w:rPr>
                <w:rFonts w:ascii="Arial" w:hAnsi="Arial" w:cs="Arial"/>
                <w:sz w:val="20"/>
                <w:szCs w:val="20"/>
              </w:rPr>
              <w:t>What does it mean for someone to ‘make history’?</w:t>
            </w:r>
          </w:p>
          <w:p w14:paraId="79FFB6DE" w14:textId="77777777" w:rsidR="000F7D7E" w:rsidRPr="000F7D7E" w:rsidRDefault="000F7D7E" w:rsidP="000F7D7E">
            <w:pPr>
              <w:pStyle w:val="ListParagraph"/>
              <w:numPr>
                <w:ilvl w:val="0"/>
                <w:numId w:val="5"/>
              </w:numPr>
              <w:rPr>
                <w:rFonts w:ascii="Arial" w:hAnsi="Arial" w:cs="Arial"/>
                <w:sz w:val="20"/>
                <w:szCs w:val="20"/>
              </w:rPr>
            </w:pPr>
            <w:r w:rsidRPr="000F7D7E">
              <w:rPr>
                <w:rFonts w:ascii="Arial" w:hAnsi="Arial" w:cs="Arial"/>
                <w:sz w:val="20"/>
                <w:szCs w:val="20"/>
              </w:rPr>
              <w:t>Who and what do we remember on poppy day?</w:t>
            </w:r>
          </w:p>
          <w:p w14:paraId="62175895" w14:textId="77777777" w:rsidR="000F7D7E" w:rsidRPr="000F7D7E" w:rsidRDefault="000F7D7E" w:rsidP="000F7D7E">
            <w:pPr>
              <w:pStyle w:val="ListParagraph"/>
              <w:numPr>
                <w:ilvl w:val="0"/>
                <w:numId w:val="5"/>
              </w:numPr>
              <w:rPr>
                <w:rFonts w:ascii="Arial" w:hAnsi="Arial" w:cs="Arial"/>
                <w:sz w:val="20"/>
                <w:szCs w:val="20"/>
              </w:rPr>
            </w:pPr>
            <w:r w:rsidRPr="000F7D7E">
              <w:rPr>
                <w:rFonts w:ascii="Arial" w:hAnsi="Arial" w:cs="Arial"/>
                <w:sz w:val="20"/>
                <w:szCs w:val="20"/>
              </w:rPr>
              <w:t>How do we remember the dead today?</w:t>
            </w:r>
          </w:p>
          <w:p w14:paraId="34AE48BC" w14:textId="77777777" w:rsidR="000F7D7E" w:rsidRPr="000F7D7E" w:rsidRDefault="000F7D7E" w:rsidP="000F7D7E">
            <w:pPr>
              <w:pStyle w:val="ListParagraph"/>
              <w:numPr>
                <w:ilvl w:val="0"/>
                <w:numId w:val="5"/>
              </w:numPr>
              <w:rPr>
                <w:rFonts w:ascii="Arial" w:hAnsi="Arial" w:cs="Arial"/>
                <w:sz w:val="20"/>
                <w:szCs w:val="20"/>
              </w:rPr>
            </w:pPr>
            <w:r w:rsidRPr="000F7D7E">
              <w:rPr>
                <w:rFonts w:ascii="Arial" w:hAnsi="Arial" w:cs="Arial"/>
                <w:sz w:val="20"/>
                <w:szCs w:val="20"/>
              </w:rPr>
              <w:t>Why do we wear poppies?</w:t>
            </w:r>
          </w:p>
          <w:p w14:paraId="1D2930C3" w14:textId="77777777" w:rsidR="000F7D7E" w:rsidRDefault="000F7D7E" w:rsidP="000F7D7E">
            <w:pPr>
              <w:pStyle w:val="ListParagraph"/>
              <w:numPr>
                <w:ilvl w:val="0"/>
                <w:numId w:val="5"/>
              </w:numPr>
              <w:rPr>
                <w:rFonts w:ascii="Arial" w:hAnsi="Arial" w:cs="Arial"/>
                <w:sz w:val="20"/>
                <w:szCs w:val="20"/>
              </w:rPr>
            </w:pPr>
            <w:r w:rsidRPr="000F7D7E">
              <w:rPr>
                <w:rFonts w:ascii="Arial" w:hAnsi="Arial" w:cs="Arial"/>
                <w:sz w:val="20"/>
                <w:szCs w:val="20"/>
              </w:rPr>
              <w:t>In what other ways do we remember the dead who gave their lives for this country?</w:t>
            </w:r>
          </w:p>
          <w:p w14:paraId="504061DC" w14:textId="77777777" w:rsidR="00481B2E" w:rsidRDefault="00481B2E" w:rsidP="000F7D7E">
            <w:pPr>
              <w:pStyle w:val="ListParagraph"/>
              <w:numPr>
                <w:ilvl w:val="0"/>
                <w:numId w:val="5"/>
              </w:numPr>
              <w:rPr>
                <w:rFonts w:ascii="Arial" w:hAnsi="Arial" w:cs="Arial"/>
                <w:sz w:val="20"/>
                <w:szCs w:val="20"/>
              </w:rPr>
            </w:pPr>
            <w:r>
              <w:rPr>
                <w:rFonts w:ascii="Arial" w:hAnsi="Arial" w:cs="Arial"/>
                <w:sz w:val="20"/>
                <w:szCs w:val="20"/>
              </w:rPr>
              <w:t>What do we know about Bonfire Night?</w:t>
            </w:r>
          </w:p>
          <w:p w14:paraId="50F71787" w14:textId="77777777" w:rsidR="00481B2E" w:rsidRDefault="00481B2E" w:rsidP="000F7D7E">
            <w:pPr>
              <w:pStyle w:val="ListParagraph"/>
              <w:numPr>
                <w:ilvl w:val="0"/>
                <w:numId w:val="5"/>
              </w:numPr>
              <w:rPr>
                <w:rFonts w:ascii="Arial" w:hAnsi="Arial" w:cs="Arial"/>
                <w:sz w:val="20"/>
                <w:szCs w:val="20"/>
              </w:rPr>
            </w:pPr>
            <w:r>
              <w:rPr>
                <w:rFonts w:ascii="Arial" w:hAnsi="Arial" w:cs="Arial"/>
                <w:sz w:val="20"/>
                <w:szCs w:val="20"/>
              </w:rPr>
              <w:t>What did Guy Fawkes do that makes us burn a guy on Bonfire Night?</w:t>
            </w:r>
          </w:p>
          <w:p w14:paraId="324E7162" w14:textId="77777777" w:rsidR="00481B2E" w:rsidRDefault="00481B2E" w:rsidP="000F7D7E">
            <w:pPr>
              <w:pStyle w:val="ListParagraph"/>
              <w:numPr>
                <w:ilvl w:val="0"/>
                <w:numId w:val="5"/>
              </w:numPr>
              <w:rPr>
                <w:rFonts w:ascii="Arial" w:hAnsi="Arial" w:cs="Arial"/>
                <w:sz w:val="20"/>
                <w:szCs w:val="20"/>
              </w:rPr>
            </w:pPr>
            <w:r>
              <w:rPr>
                <w:rFonts w:ascii="Arial" w:hAnsi="Arial" w:cs="Arial"/>
                <w:sz w:val="20"/>
                <w:szCs w:val="20"/>
              </w:rPr>
              <w:t xml:space="preserve">What went </w:t>
            </w:r>
            <w:r w:rsidR="00B96D77">
              <w:rPr>
                <w:rFonts w:ascii="Arial" w:hAnsi="Arial" w:cs="Arial"/>
                <w:sz w:val="20"/>
                <w:szCs w:val="20"/>
              </w:rPr>
              <w:t>wrong with the plot and how do we know?</w:t>
            </w:r>
          </w:p>
          <w:p w14:paraId="06608031" w14:textId="77777777" w:rsidR="00B96D77" w:rsidRDefault="00B96D77" w:rsidP="000F7D7E">
            <w:pPr>
              <w:pStyle w:val="ListParagraph"/>
              <w:numPr>
                <w:ilvl w:val="0"/>
                <w:numId w:val="5"/>
              </w:numPr>
              <w:rPr>
                <w:rFonts w:ascii="Arial" w:hAnsi="Arial" w:cs="Arial"/>
                <w:sz w:val="20"/>
                <w:szCs w:val="20"/>
              </w:rPr>
            </w:pPr>
            <w:r>
              <w:rPr>
                <w:rFonts w:ascii="Arial" w:hAnsi="Arial" w:cs="Arial"/>
                <w:sz w:val="20"/>
                <w:szCs w:val="20"/>
              </w:rPr>
              <w:t>How well did the TV programme explain the gunpowder plot?</w:t>
            </w:r>
          </w:p>
          <w:p w14:paraId="3F228522" w14:textId="77777777" w:rsidR="00B96D77" w:rsidRDefault="00B96D77" w:rsidP="000F7D7E">
            <w:pPr>
              <w:pStyle w:val="ListParagraph"/>
              <w:numPr>
                <w:ilvl w:val="0"/>
                <w:numId w:val="5"/>
              </w:numPr>
              <w:rPr>
                <w:rFonts w:ascii="Arial" w:hAnsi="Arial" w:cs="Arial"/>
                <w:sz w:val="20"/>
                <w:szCs w:val="20"/>
              </w:rPr>
            </w:pPr>
            <w:r>
              <w:rPr>
                <w:rFonts w:ascii="Arial" w:hAnsi="Arial" w:cs="Arial"/>
                <w:sz w:val="20"/>
                <w:szCs w:val="20"/>
              </w:rPr>
              <w:t>Is it right to burn guys on Bonfire Night?</w:t>
            </w:r>
          </w:p>
          <w:p w14:paraId="2A5A3F12" w14:textId="77777777" w:rsidR="00373AC2" w:rsidRPr="000F7D7E" w:rsidRDefault="00373AC2" w:rsidP="000F7D7E">
            <w:pPr>
              <w:pStyle w:val="ListParagraph"/>
              <w:numPr>
                <w:ilvl w:val="0"/>
                <w:numId w:val="5"/>
              </w:numPr>
              <w:rPr>
                <w:rFonts w:ascii="Arial" w:hAnsi="Arial" w:cs="Arial"/>
                <w:sz w:val="20"/>
                <w:szCs w:val="20"/>
              </w:rPr>
            </w:pPr>
          </w:p>
        </w:tc>
      </w:tr>
      <w:tr w:rsidR="002709AF" w:rsidRPr="00670C95" w14:paraId="7F35A8A7" w14:textId="77777777" w:rsidTr="009C7095">
        <w:tc>
          <w:tcPr>
            <w:tcW w:w="914" w:type="pct"/>
          </w:tcPr>
          <w:p w14:paraId="1FBCBB5D" w14:textId="77777777" w:rsidR="002709AF" w:rsidRPr="00670C95" w:rsidRDefault="002709AF">
            <w:pPr>
              <w:rPr>
                <w:rFonts w:ascii="Arial" w:hAnsi="Arial" w:cs="Arial"/>
                <w:b/>
                <w:sz w:val="28"/>
                <w:szCs w:val="28"/>
              </w:rPr>
            </w:pPr>
            <w:r w:rsidRPr="00670C95">
              <w:rPr>
                <w:rFonts w:ascii="Arial" w:hAnsi="Arial" w:cs="Arial"/>
                <w:b/>
                <w:sz w:val="28"/>
                <w:szCs w:val="28"/>
              </w:rPr>
              <w:lastRenderedPageBreak/>
              <w:t>Spr</w:t>
            </w:r>
            <w:r w:rsidR="004A6149" w:rsidRPr="00670C95">
              <w:rPr>
                <w:rFonts w:ascii="Arial" w:hAnsi="Arial" w:cs="Arial"/>
                <w:b/>
                <w:sz w:val="28"/>
                <w:szCs w:val="28"/>
              </w:rPr>
              <w:t>ing</w:t>
            </w:r>
            <w:r w:rsidRPr="00670C95">
              <w:rPr>
                <w:rFonts w:ascii="Arial" w:hAnsi="Arial" w:cs="Arial"/>
                <w:b/>
                <w:sz w:val="28"/>
                <w:szCs w:val="28"/>
              </w:rPr>
              <w:t xml:space="preserve"> 2</w:t>
            </w:r>
          </w:p>
          <w:p w14:paraId="266C9868" w14:textId="77777777" w:rsidR="009C7095" w:rsidRPr="00670C95" w:rsidRDefault="009C7095" w:rsidP="000F7D7E">
            <w:pPr>
              <w:rPr>
                <w:rFonts w:ascii="Arial" w:hAnsi="Arial" w:cs="Arial"/>
                <w:b/>
                <w:sz w:val="28"/>
                <w:szCs w:val="28"/>
              </w:rPr>
            </w:pPr>
          </w:p>
        </w:tc>
        <w:tc>
          <w:tcPr>
            <w:tcW w:w="4086" w:type="pct"/>
          </w:tcPr>
          <w:p w14:paraId="2F1F9B69" w14:textId="77777777" w:rsidR="007275B7" w:rsidRPr="000F7D7E" w:rsidRDefault="000F7D7E" w:rsidP="0009051A">
            <w:pPr>
              <w:rPr>
                <w:rFonts w:ascii="Arial" w:hAnsi="Arial" w:cs="Arial"/>
                <w:b/>
                <w:sz w:val="20"/>
                <w:szCs w:val="20"/>
                <w:u w:val="single"/>
              </w:rPr>
            </w:pPr>
            <w:r w:rsidRPr="000F7D7E">
              <w:rPr>
                <w:rFonts w:ascii="Arial" w:hAnsi="Arial" w:cs="Arial"/>
                <w:b/>
                <w:sz w:val="20"/>
                <w:szCs w:val="20"/>
                <w:u w:val="single"/>
              </w:rPr>
              <w:t>Why did the Great Fire of London start?</w:t>
            </w:r>
          </w:p>
          <w:p w14:paraId="6A99C583" w14:textId="77777777" w:rsidR="00563A1D" w:rsidRPr="00563A1D" w:rsidRDefault="00563A1D" w:rsidP="00563A1D">
            <w:pPr>
              <w:pStyle w:val="bulletundertext"/>
              <w:spacing w:after="0"/>
              <w:rPr>
                <w:sz w:val="20"/>
                <w:szCs w:val="20"/>
              </w:rPr>
            </w:pPr>
            <w:r w:rsidRPr="00563A1D">
              <w:rPr>
                <w:sz w:val="20"/>
                <w:szCs w:val="20"/>
              </w:rPr>
              <w:t>What events go beyond living memory that are significant nationally or globally? [for example, the Great Fire of London, the first aeroplane flight or events commemorated through festivals or anniversaries]</w:t>
            </w:r>
          </w:p>
          <w:p w14:paraId="283B1F8A" w14:textId="77777777" w:rsidR="000F7D7E" w:rsidRPr="00563A1D" w:rsidRDefault="00563A1D" w:rsidP="00563A1D">
            <w:pPr>
              <w:pStyle w:val="bulletundertext"/>
              <w:spacing w:after="0"/>
              <w:rPr>
                <w:sz w:val="20"/>
                <w:szCs w:val="20"/>
              </w:rPr>
            </w:pPr>
            <w:r w:rsidRPr="00563A1D">
              <w:rPr>
                <w:sz w:val="20"/>
                <w:szCs w:val="20"/>
              </w:rPr>
              <w:t xml:space="preserve">Which significant individuals in the past who have contributed to national and international achievements? Some should be used to compare aspects of life in different periods </w:t>
            </w:r>
          </w:p>
        </w:tc>
      </w:tr>
      <w:tr w:rsidR="002709AF" w:rsidRPr="00670C95" w14:paraId="5D4DE622" w14:textId="77777777" w:rsidTr="009C7095">
        <w:tc>
          <w:tcPr>
            <w:tcW w:w="914" w:type="pct"/>
          </w:tcPr>
          <w:p w14:paraId="4893FF5C" w14:textId="77777777" w:rsidR="002709AF" w:rsidRPr="00670C95" w:rsidRDefault="002709AF">
            <w:pPr>
              <w:rPr>
                <w:rFonts w:ascii="Arial" w:hAnsi="Arial" w:cs="Arial"/>
                <w:b/>
                <w:sz w:val="28"/>
                <w:szCs w:val="28"/>
              </w:rPr>
            </w:pPr>
            <w:r w:rsidRPr="00670C95">
              <w:rPr>
                <w:rFonts w:ascii="Arial" w:hAnsi="Arial" w:cs="Arial"/>
                <w:b/>
                <w:sz w:val="28"/>
                <w:szCs w:val="28"/>
              </w:rPr>
              <w:t>Sum</w:t>
            </w:r>
            <w:r w:rsidR="004A6149" w:rsidRPr="00670C95">
              <w:rPr>
                <w:rFonts w:ascii="Arial" w:hAnsi="Arial" w:cs="Arial"/>
                <w:b/>
                <w:sz w:val="28"/>
                <w:szCs w:val="28"/>
              </w:rPr>
              <w:t>mer</w:t>
            </w:r>
            <w:r w:rsidRPr="00670C95">
              <w:rPr>
                <w:rFonts w:ascii="Arial" w:hAnsi="Arial" w:cs="Arial"/>
                <w:b/>
                <w:sz w:val="28"/>
                <w:szCs w:val="28"/>
              </w:rPr>
              <w:t xml:space="preserve"> 1</w:t>
            </w:r>
          </w:p>
          <w:p w14:paraId="70B84D74" w14:textId="77777777" w:rsidR="00AD4E77" w:rsidRPr="00670C95" w:rsidRDefault="00AD4E77">
            <w:pPr>
              <w:rPr>
                <w:rFonts w:ascii="Arial" w:hAnsi="Arial" w:cs="Arial"/>
                <w:b/>
                <w:sz w:val="28"/>
                <w:szCs w:val="28"/>
              </w:rPr>
            </w:pPr>
          </w:p>
          <w:p w14:paraId="69803D98" w14:textId="77777777" w:rsidR="009C7095" w:rsidRPr="00670C95" w:rsidRDefault="009C7095" w:rsidP="000F7D7E">
            <w:pPr>
              <w:rPr>
                <w:rFonts w:ascii="Arial" w:hAnsi="Arial" w:cs="Arial"/>
                <w:b/>
                <w:sz w:val="28"/>
                <w:szCs w:val="28"/>
              </w:rPr>
            </w:pPr>
          </w:p>
        </w:tc>
        <w:tc>
          <w:tcPr>
            <w:tcW w:w="4086" w:type="pct"/>
          </w:tcPr>
          <w:p w14:paraId="77C7E421" w14:textId="77777777" w:rsidR="00063760" w:rsidRPr="000F7D7E" w:rsidRDefault="000F7D7E" w:rsidP="000F7D7E">
            <w:pPr>
              <w:rPr>
                <w:rFonts w:ascii="Arial" w:hAnsi="Arial" w:cs="Arial"/>
                <w:b/>
                <w:sz w:val="20"/>
                <w:szCs w:val="20"/>
                <w:u w:val="single"/>
              </w:rPr>
            </w:pPr>
            <w:r w:rsidRPr="000F7D7E">
              <w:rPr>
                <w:rFonts w:ascii="Arial" w:hAnsi="Arial" w:cs="Arial"/>
                <w:b/>
                <w:sz w:val="20"/>
                <w:szCs w:val="20"/>
                <w:u w:val="single"/>
              </w:rPr>
              <w:t>What does it take to be a great explorer?</w:t>
            </w:r>
          </w:p>
          <w:p w14:paraId="4A87C61E" w14:textId="77777777" w:rsidR="000F7D7E" w:rsidRPr="000F7D7E" w:rsidRDefault="000F7D7E" w:rsidP="000F7D7E">
            <w:pPr>
              <w:pStyle w:val="ListParagraph"/>
              <w:numPr>
                <w:ilvl w:val="0"/>
                <w:numId w:val="6"/>
              </w:numPr>
              <w:rPr>
                <w:rFonts w:ascii="Arial" w:hAnsi="Arial" w:cs="Arial"/>
                <w:sz w:val="20"/>
                <w:szCs w:val="20"/>
              </w:rPr>
            </w:pPr>
            <w:r w:rsidRPr="000F7D7E">
              <w:rPr>
                <w:rFonts w:ascii="Arial" w:hAnsi="Arial" w:cs="Arial"/>
                <w:sz w:val="20"/>
                <w:szCs w:val="20"/>
              </w:rPr>
              <w:t>Why is Ranulph Fiennes in the Guinness World Records?</w:t>
            </w:r>
          </w:p>
          <w:p w14:paraId="55C837C0" w14:textId="77777777" w:rsidR="000F7D7E" w:rsidRPr="000F7D7E" w:rsidRDefault="000F7D7E" w:rsidP="000F7D7E">
            <w:pPr>
              <w:pStyle w:val="ListParagraph"/>
              <w:numPr>
                <w:ilvl w:val="0"/>
                <w:numId w:val="6"/>
              </w:numPr>
              <w:rPr>
                <w:rFonts w:ascii="Arial" w:hAnsi="Arial" w:cs="Arial"/>
                <w:sz w:val="20"/>
                <w:szCs w:val="20"/>
              </w:rPr>
            </w:pPr>
            <w:r w:rsidRPr="000F7D7E">
              <w:rPr>
                <w:rFonts w:ascii="Arial" w:hAnsi="Arial" w:cs="Arial"/>
                <w:sz w:val="20"/>
                <w:szCs w:val="20"/>
              </w:rPr>
              <w:t>How do Amy Johnson’s achievements compare with those of Ranulph?</w:t>
            </w:r>
          </w:p>
          <w:p w14:paraId="7D0FAC32" w14:textId="77777777" w:rsidR="000F7D7E" w:rsidRPr="000F7D7E" w:rsidRDefault="000F7D7E" w:rsidP="000F7D7E">
            <w:pPr>
              <w:pStyle w:val="ListParagraph"/>
              <w:numPr>
                <w:ilvl w:val="0"/>
                <w:numId w:val="6"/>
              </w:numPr>
              <w:rPr>
                <w:rFonts w:ascii="Arial" w:hAnsi="Arial" w:cs="Arial"/>
                <w:sz w:val="20"/>
                <w:szCs w:val="20"/>
              </w:rPr>
            </w:pPr>
            <w:r w:rsidRPr="000F7D7E">
              <w:rPr>
                <w:rFonts w:ascii="Arial" w:hAnsi="Arial" w:cs="Arial"/>
                <w:sz w:val="20"/>
                <w:szCs w:val="20"/>
              </w:rPr>
              <w:t>Why did Christopher Columbus sail across an unknown ocean?</w:t>
            </w:r>
          </w:p>
        </w:tc>
      </w:tr>
    </w:tbl>
    <w:p w14:paraId="10829CD1" w14:textId="77777777" w:rsidR="004A6149" w:rsidRDefault="004A6149"/>
    <w:sectPr w:rsidR="004A6149" w:rsidSect="002476E0">
      <w:pgSz w:w="16838" w:h="11906" w:orient="landscape"/>
      <w:pgMar w:top="284" w:right="864" w:bottom="142" w:left="864"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B27CB"/>
    <w:multiLevelType w:val="hybridMultilevel"/>
    <w:tmpl w:val="8A9AB486"/>
    <w:lvl w:ilvl="0" w:tplc="0B78618A">
      <w:start w:val="1"/>
      <w:numFmt w:val="bullet"/>
      <w:pStyle w:val="bulletundertext"/>
      <w:lvlText w:val=""/>
      <w:lvlJc w:val="left"/>
      <w:pPr>
        <w:tabs>
          <w:tab w:val="num" w:pos="357"/>
        </w:tabs>
        <w:ind w:left="357" w:hanging="357"/>
      </w:pPr>
      <w:rPr>
        <w:rFonts w:ascii="Wingdings" w:hAnsi="Wingdings" w:hint="default"/>
        <w:color w:val="104F75"/>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2F93089"/>
    <w:multiLevelType w:val="hybridMultilevel"/>
    <w:tmpl w:val="5C28E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4D7252"/>
    <w:multiLevelType w:val="hybridMultilevel"/>
    <w:tmpl w:val="B6A674A2"/>
    <w:lvl w:ilvl="0" w:tplc="D916E286">
      <w:start w:val="1"/>
      <w:numFmt w:val="bullet"/>
      <w:pStyle w:val="bulletundernumbered"/>
      <w:lvlText w:val=""/>
      <w:lvlJc w:val="left"/>
      <w:pPr>
        <w:tabs>
          <w:tab w:val="num" w:pos="924"/>
        </w:tabs>
        <w:ind w:left="924" w:hanging="357"/>
      </w:pPr>
      <w:rPr>
        <w:rFonts w:ascii="Wingdings" w:hAnsi="Wingdings" w:hint="default"/>
        <w:color w:val="104F75"/>
      </w:rPr>
    </w:lvl>
    <w:lvl w:ilvl="1" w:tplc="FFFFFFFF">
      <w:numFmt w:val="bullet"/>
      <w:lvlText w:val="•"/>
      <w:lvlJc w:val="left"/>
      <w:pPr>
        <w:ind w:left="2217" w:hanging="360"/>
      </w:pPr>
      <w:rPr>
        <w:rFonts w:ascii="Arial" w:eastAsia="Times New Roman" w:hAnsi="Arial" w:hint="default"/>
      </w:rPr>
    </w:lvl>
    <w:lvl w:ilvl="2" w:tplc="FFFFFFFF" w:tentative="1">
      <w:start w:val="1"/>
      <w:numFmt w:val="bullet"/>
      <w:lvlText w:val=""/>
      <w:lvlJc w:val="left"/>
      <w:pPr>
        <w:ind w:left="2937" w:hanging="360"/>
      </w:pPr>
      <w:rPr>
        <w:rFonts w:ascii="Wingdings" w:hAnsi="Wingdings" w:hint="default"/>
      </w:rPr>
    </w:lvl>
    <w:lvl w:ilvl="3" w:tplc="FFFFFFFF" w:tentative="1">
      <w:start w:val="1"/>
      <w:numFmt w:val="bullet"/>
      <w:lvlText w:val=""/>
      <w:lvlJc w:val="left"/>
      <w:pPr>
        <w:ind w:left="3657" w:hanging="360"/>
      </w:pPr>
      <w:rPr>
        <w:rFonts w:ascii="Symbol" w:hAnsi="Symbol" w:hint="default"/>
      </w:rPr>
    </w:lvl>
    <w:lvl w:ilvl="4" w:tplc="FFFFFFFF" w:tentative="1">
      <w:start w:val="1"/>
      <w:numFmt w:val="bullet"/>
      <w:lvlText w:val="o"/>
      <w:lvlJc w:val="left"/>
      <w:pPr>
        <w:ind w:left="4377" w:hanging="360"/>
      </w:pPr>
      <w:rPr>
        <w:rFonts w:ascii="Courier New" w:hAnsi="Courier New" w:hint="default"/>
      </w:rPr>
    </w:lvl>
    <w:lvl w:ilvl="5" w:tplc="FFFFFFFF" w:tentative="1">
      <w:start w:val="1"/>
      <w:numFmt w:val="bullet"/>
      <w:lvlText w:val=""/>
      <w:lvlJc w:val="left"/>
      <w:pPr>
        <w:ind w:left="5097" w:hanging="360"/>
      </w:pPr>
      <w:rPr>
        <w:rFonts w:ascii="Wingdings" w:hAnsi="Wingdings" w:hint="default"/>
      </w:rPr>
    </w:lvl>
    <w:lvl w:ilvl="6" w:tplc="FFFFFFFF" w:tentative="1">
      <w:start w:val="1"/>
      <w:numFmt w:val="bullet"/>
      <w:lvlText w:val=""/>
      <w:lvlJc w:val="left"/>
      <w:pPr>
        <w:ind w:left="5817" w:hanging="360"/>
      </w:pPr>
      <w:rPr>
        <w:rFonts w:ascii="Symbol" w:hAnsi="Symbol" w:hint="default"/>
      </w:rPr>
    </w:lvl>
    <w:lvl w:ilvl="7" w:tplc="FFFFFFFF" w:tentative="1">
      <w:start w:val="1"/>
      <w:numFmt w:val="bullet"/>
      <w:lvlText w:val="o"/>
      <w:lvlJc w:val="left"/>
      <w:pPr>
        <w:ind w:left="6537" w:hanging="360"/>
      </w:pPr>
      <w:rPr>
        <w:rFonts w:ascii="Courier New" w:hAnsi="Courier New" w:hint="default"/>
      </w:rPr>
    </w:lvl>
    <w:lvl w:ilvl="8" w:tplc="FFFFFFFF" w:tentative="1">
      <w:start w:val="1"/>
      <w:numFmt w:val="bullet"/>
      <w:lvlText w:val=""/>
      <w:lvlJc w:val="left"/>
      <w:pPr>
        <w:ind w:left="7257" w:hanging="360"/>
      </w:pPr>
      <w:rPr>
        <w:rFonts w:ascii="Wingdings" w:hAnsi="Wingdings" w:hint="default"/>
      </w:rPr>
    </w:lvl>
  </w:abstractNum>
  <w:abstractNum w:abstractNumId="3" w15:restartNumberingAfterBreak="0">
    <w:nsid w:val="499F16BF"/>
    <w:multiLevelType w:val="hybridMultilevel"/>
    <w:tmpl w:val="65502D7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0"/>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9AF"/>
    <w:rsid w:val="00063760"/>
    <w:rsid w:val="0009051A"/>
    <w:rsid w:val="000F7D7E"/>
    <w:rsid w:val="001A430E"/>
    <w:rsid w:val="002476E0"/>
    <w:rsid w:val="002709AF"/>
    <w:rsid w:val="002A0C5B"/>
    <w:rsid w:val="00373AC2"/>
    <w:rsid w:val="003E464C"/>
    <w:rsid w:val="00481B2E"/>
    <w:rsid w:val="004A6149"/>
    <w:rsid w:val="00563A1D"/>
    <w:rsid w:val="00670C95"/>
    <w:rsid w:val="0072114E"/>
    <w:rsid w:val="007275B7"/>
    <w:rsid w:val="007F545B"/>
    <w:rsid w:val="009C5142"/>
    <w:rsid w:val="009C7095"/>
    <w:rsid w:val="009D2632"/>
    <w:rsid w:val="00A65306"/>
    <w:rsid w:val="00AD4E77"/>
    <w:rsid w:val="00B94445"/>
    <w:rsid w:val="00B96D77"/>
    <w:rsid w:val="00C04951"/>
    <w:rsid w:val="00C632CD"/>
    <w:rsid w:val="00E07887"/>
    <w:rsid w:val="00EA180D"/>
    <w:rsid w:val="00EF086D"/>
    <w:rsid w:val="00F67D49"/>
    <w:rsid w:val="00FD6380"/>
    <w:rsid w:val="00FF24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06294"/>
  <w15:docId w15:val="{BF3D3A0E-2725-4F38-BBDE-4AB05ADF7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709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undertext">
    <w:name w:val="bullet (under text)"/>
    <w:rsid w:val="002709AF"/>
    <w:pPr>
      <w:numPr>
        <w:numId w:val="1"/>
      </w:numPr>
      <w:spacing w:after="240" w:line="288" w:lineRule="auto"/>
    </w:pPr>
    <w:rPr>
      <w:rFonts w:ascii="Arial" w:eastAsia="Times New Roman" w:hAnsi="Arial" w:cs="Arial"/>
      <w:sz w:val="24"/>
      <w:szCs w:val="24"/>
      <w:lang w:eastAsia="en-GB"/>
    </w:rPr>
  </w:style>
  <w:style w:type="paragraph" w:styleId="BalloonText">
    <w:name w:val="Balloon Text"/>
    <w:basedOn w:val="Normal"/>
    <w:link w:val="BalloonTextChar"/>
    <w:uiPriority w:val="99"/>
    <w:semiHidden/>
    <w:unhideWhenUsed/>
    <w:rsid w:val="002709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09AF"/>
    <w:rPr>
      <w:rFonts w:ascii="Tahoma" w:hAnsi="Tahoma" w:cs="Tahoma"/>
      <w:sz w:val="16"/>
      <w:szCs w:val="16"/>
    </w:rPr>
  </w:style>
  <w:style w:type="paragraph" w:customStyle="1" w:styleId="bulletundernumbered">
    <w:name w:val="bullet (under numbered)"/>
    <w:rsid w:val="00EF086D"/>
    <w:pPr>
      <w:numPr>
        <w:numId w:val="2"/>
      </w:numPr>
      <w:spacing w:after="240" w:line="288" w:lineRule="auto"/>
    </w:pPr>
    <w:rPr>
      <w:rFonts w:ascii="Arial" w:eastAsia="Times New Roman" w:hAnsi="Arial" w:cs="Arial"/>
      <w:sz w:val="24"/>
      <w:szCs w:val="24"/>
      <w:lang w:eastAsia="en-GB"/>
    </w:rPr>
  </w:style>
  <w:style w:type="paragraph" w:customStyle="1" w:styleId="Default">
    <w:name w:val="Default"/>
    <w:rsid w:val="007275B7"/>
    <w:pPr>
      <w:autoSpaceDE w:val="0"/>
      <w:autoSpaceDN w:val="0"/>
      <w:adjustRightInd w:val="0"/>
      <w:spacing w:after="0" w:line="240" w:lineRule="auto"/>
    </w:pPr>
    <w:rPr>
      <w:rFonts w:ascii="Wingdings" w:eastAsia="Times New Roman" w:hAnsi="Wingdings" w:cs="Wingdings"/>
      <w:color w:val="000000"/>
      <w:sz w:val="24"/>
      <w:szCs w:val="24"/>
      <w:lang w:eastAsia="en-GB"/>
    </w:rPr>
  </w:style>
  <w:style w:type="paragraph" w:styleId="ListParagraph">
    <w:name w:val="List Paragraph"/>
    <w:basedOn w:val="Normal"/>
    <w:uiPriority w:val="34"/>
    <w:qFormat/>
    <w:rsid w:val="000F7D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89524">
      <w:bodyDiv w:val="1"/>
      <w:marLeft w:val="0"/>
      <w:marRight w:val="0"/>
      <w:marTop w:val="0"/>
      <w:marBottom w:val="0"/>
      <w:divBdr>
        <w:top w:val="none" w:sz="0" w:space="0" w:color="auto"/>
        <w:left w:val="none" w:sz="0" w:space="0" w:color="auto"/>
        <w:bottom w:val="none" w:sz="0" w:space="0" w:color="auto"/>
        <w:right w:val="none" w:sz="0" w:space="0" w:color="auto"/>
      </w:divBdr>
    </w:div>
    <w:div w:id="1602378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447</Words>
  <Characters>2554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Underwood</dc:creator>
  <cp:lastModifiedBy>David Foster</cp:lastModifiedBy>
  <cp:revision>3</cp:revision>
  <cp:lastPrinted>2018-02-18T14:48:00Z</cp:lastPrinted>
  <dcterms:created xsi:type="dcterms:W3CDTF">2021-07-19T13:50:00Z</dcterms:created>
  <dcterms:modified xsi:type="dcterms:W3CDTF">2021-10-28T15:13:00Z</dcterms:modified>
</cp:coreProperties>
</file>