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B9754" w14:textId="77777777" w:rsidR="004A6149" w:rsidRDefault="004A6149"/>
    <w:tbl>
      <w:tblPr>
        <w:tblStyle w:val="TableGrid"/>
        <w:tblW w:w="15677" w:type="dxa"/>
        <w:tblInd w:w="-34" w:type="dxa"/>
        <w:tblLook w:val="04A0" w:firstRow="1" w:lastRow="0" w:firstColumn="1" w:lastColumn="0" w:noHBand="0" w:noVBand="1"/>
      </w:tblPr>
      <w:tblGrid>
        <w:gridCol w:w="15677"/>
      </w:tblGrid>
      <w:tr w:rsidR="002709AF" w:rsidRPr="003933EC" w14:paraId="2765833E" w14:textId="77777777" w:rsidTr="003933EC">
        <w:tc>
          <w:tcPr>
            <w:tcW w:w="15677" w:type="dxa"/>
          </w:tcPr>
          <w:p w14:paraId="2A895360" w14:textId="0A9A25B2" w:rsidR="004A6149" w:rsidRPr="003933EC" w:rsidRDefault="00B56786" w:rsidP="003933EC">
            <w:pPr>
              <w:pStyle w:val="bulletundertext"/>
              <w:numPr>
                <w:ilvl w:val="0"/>
                <w:numId w:val="0"/>
              </w:numPr>
              <w:spacing w:before="40" w:after="40"/>
              <w:ind w:left="357" w:hanging="357"/>
              <w:jc w:val="center"/>
              <w:rPr>
                <w:b/>
                <w:sz w:val="30"/>
                <w:szCs w:val="28"/>
              </w:rPr>
            </w:pPr>
            <w:r w:rsidRPr="00B56786">
              <w:rPr>
                <w:b/>
                <w:sz w:val="30"/>
                <w:szCs w:val="28"/>
              </w:rPr>
              <w:t xml:space="preserve">Stukeley Federation </w:t>
            </w:r>
            <w:r w:rsidR="004A6149" w:rsidRPr="003933EC">
              <w:rPr>
                <w:b/>
                <w:sz w:val="30"/>
                <w:szCs w:val="28"/>
              </w:rPr>
              <w:t>Science</w:t>
            </w:r>
            <w:r w:rsidR="00AE0558">
              <w:rPr>
                <w:b/>
                <w:sz w:val="30"/>
                <w:szCs w:val="28"/>
              </w:rPr>
              <w:t xml:space="preserve"> KS1</w:t>
            </w:r>
          </w:p>
          <w:p w14:paraId="715045E4" w14:textId="77777777" w:rsidR="004A6149" w:rsidRPr="003933EC" w:rsidRDefault="004A6149" w:rsidP="003933EC">
            <w:pPr>
              <w:pStyle w:val="bulletundertext"/>
              <w:numPr>
                <w:ilvl w:val="0"/>
                <w:numId w:val="0"/>
              </w:numPr>
              <w:spacing w:after="0"/>
              <w:rPr>
                <w:sz w:val="28"/>
                <w:szCs w:val="22"/>
              </w:rPr>
            </w:pPr>
            <w:r w:rsidRPr="003933EC">
              <w:rPr>
                <w:sz w:val="28"/>
                <w:szCs w:val="22"/>
              </w:rPr>
              <w:t xml:space="preserve">Throughout the year the children will cover </w:t>
            </w:r>
            <w:r w:rsidR="009C7095" w:rsidRPr="003933EC">
              <w:rPr>
                <w:sz w:val="28"/>
                <w:szCs w:val="22"/>
              </w:rPr>
              <w:t xml:space="preserve">a variety of aspects of the science </w:t>
            </w:r>
            <w:r w:rsidRPr="003933EC">
              <w:rPr>
                <w:sz w:val="28"/>
                <w:szCs w:val="22"/>
              </w:rPr>
              <w:t>curriculum to ensure all children:</w:t>
            </w:r>
          </w:p>
          <w:p w14:paraId="2F9628A0" w14:textId="77777777" w:rsidR="004A6149" w:rsidRPr="003933EC" w:rsidRDefault="004A6149" w:rsidP="003933EC">
            <w:pPr>
              <w:pStyle w:val="bulletundertext"/>
              <w:spacing w:after="40"/>
              <w:rPr>
                <w:szCs w:val="22"/>
              </w:rPr>
            </w:pPr>
            <w:r w:rsidRPr="003933EC">
              <w:rPr>
                <w:szCs w:val="22"/>
              </w:rPr>
              <w:t xml:space="preserve">develop </w:t>
            </w:r>
            <w:r w:rsidRPr="003933EC">
              <w:rPr>
                <w:b/>
                <w:szCs w:val="22"/>
              </w:rPr>
              <w:t>scientific knowledge and conceptual understanding</w:t>
            </w:r>
            <w:r w:rsidRPr="003933EC">
              <w:rPr>
                <w:szCs w:val="22"/>
              </w:rPr>
              <w:t xml:space="preserve"> through the specific disciplines of biology, chemistry and physics</w:t>
            </w:r>
          </w:p>
          <w:p w14:paraId="2EA15213" w14:textId="77777777" w:rsidR="004A6149" w:rsidRPr="003933EC" w:rsidRDefault="004A6149" w:rsidP="003933EC">
            <w:pPr>
              <w:pStyle w:val="bulletundertext"/>
              <w:spacing w:after="40"/>
              <w:rPr>
                <w:szCs w:val="22"/>
              </w:rPr>
            </w:pPr>
            <w:r w:rsidRPr="003933EC">
              <w:rPr>
                <w:szCs w:val="22"/>
              </w:rPr>
              <w:t xml:space="preserve">develop understanding of the </w:t>
            </w:r>
            <w:r w:rsidRPr="003933EC">
              <w:rPr>
                <w:b/>
                <w:szCs w:val="22"/>
              </w:rPr>
              <w:t>nature, processes and methods of science</w:t>
            </w:r>
            <w:r w:rsidRPr="003933EC">
              <w:rPr>
                <w:szCs w:val="22"/>
              </w:rPr>
              <w:t xml:space="preserve"> through different types of science enquiries that help them to answer scientific questions about the world around them</w:t>
            </w:r>
          </w:p>
          <w:p w14:paraId="7DD67578" w14:textId="77777777" w:rsidR="002709AF" w:rsidRPr="003933EC" w:rsidRDefault="004A6149" w:rsidP="003933EC">
            <w:pPr>
              <w:pStyle w:val="bulletundertext"/>
              <w:spacing w:after="40"/>
              <w:rPr>
                <w:szCs w:val="22"/>
              </w:rPr>
            </w:pPr>
            <w:r w:rsidRPr="003933EC">
              <w:rPr>
                <w:szCs w:val="22"/>
              </w:rPr>
              <w:t xml:space="preserve">are equipped with the scientific knowledge required to understand the </w:t>
            </w:r>
            <w:r w:rsidRPr="003933EC">
              <w:rPr>
                <w:b/>
                <w:szCs w:val="22"/>
              </w:rPr>
              <w:t xml:space="preserve">uses and implications </w:t>
            </w:r>
            <w:r w:rsidRPr="003933EC">
              <w:rPr>
                <w:szCs w:val="22"/>
              </w:rPr>
              <w:t>of science, today and for the future.</w:t>
            </w:r>
          </w:p>
        </w:tc>
      </w:tr>
    </w:tbl>
    <w:p w14:paraId="7C68A4BB" w14:textId="77777777" w:rsidR="004A6149" w:rsidRDefault="004A6149"/>
    <w:tbl>
      <w:tblPr>
        <w:tblStyle w:val="TableGrid"/>
        <w:tblW w:w="5000" w:type="pct"/>
        <w:tblLook w:val="04A0" w:firstRow="1" w:lastRow="0" w:firstColumn="1" w:lastColumn="0" w:noHBand="0" w:noVBand="1"/>
      </w:tblPr>
      <w:tblGrid>
        <w:gridCol w:w="2760"/>
        <w:gridCol w:w="12340"/>
      </w:tblGrid>
      <w:tr w:rsidR="002709AF" w:rsidRPr="003933EC" w14:paraId="2B22158E" w14:textId="77777777" w:rsidTr="009C7095">
        <w:tc>
          <w:tcPr>
            <w:tcW w:w="914" w:type="pct"/>
          </w:tcPr>
          <w:p w14:paraId="55849783" w14:textId="77777777" w:rsidR="002709AF" w:rsidRPr="003933EC" w:rsidRDefault="009C7095">
            <w:pPr>
              <w:rPr>
                <w:rFonts w:ascii="Arial" w:hAnsi="Arial" w:cs="Arial"/>
                <w:b/>
                <w:sz w:val="28"/>
                <w:szCs w:val="28"/>
              </w:rPr>
            </w:pPr>
            <w:r w:rsidRPr="003933EC">
              <w:rPr>
                <w:rFonts w:ascii="Arial" w:hAnsi="Arial" w:cs="Arial"/>
                <w:b/>
                <w:sz w:val="28"/>
                <w:szCs w:val="28"/>
              </w:rPr>
              <w:t>Autum</w:t>
            </w:r>
            <w:r w:rsidR="004A6149" w:rsidRPr="003933EC">
              <w:rPr>
                <w:rFonts w:ascii="Arial" w:hAnsi="Arial" w:cs="Arial"/>
                <w:b/>
                <w:sz w:val="28"/>
                <w:szCs w:val="28"/>
              </w:rPr>
              <w:t>n</w:t>
            </w:r>
            <w:r w:rsidR="002709AF" w:rsidRPr="003933EC">
              <w:rPr>
                <w:rFonts w:ascii="Arial" w:hAnsi="Arial" w:cs="Arial"/>
                <w:b/>
                <w:sz w:val="28"/>
                <w:szCs w:val="28"/>
              </w:rPr>
              <w:t xml:space="preserve"> 1</w:t>
            </w:r>
          </w:p>
          <w:p w14:paraId="5AB566E9" w14:textId="77777777" w:rsidR="001E3C06" w:rsidRPr="003933EC" w:rsidRDefault="00C6016E">
            <w:pPr>
              <w:rPr>
                <w:rFonts w:ascii="Arial" w:hAnsi="Arial" w:cs="Arial"/>
                <w:b/>
                <w:sz w:val="28"/>
                <w:szCs w:val="28"/>
              </w:rPr>
            </w:pPr>
            <w:r>
              <w:rPr>
                <w:rFonts w:ascii="Arial" w:hAnsi="Arial" w:cs="Arial"/>
                <w:b/>
                <w:sz w:val="28"/>
                <w:szCs w:val="28"/>
              </w:rPr>
              <w:t>Down on the farm</w:t>
            </w:r>
          </w:p>
        </w:tc>
        <w:tc>
          <w:tcPr>
            <w:tcW w:w="4086" w:type="pct"/>
          </w:tcPr>
          <w:p w14:paraId="7C39EF2E" w14:textId="77777777" w:rsidR="002709AF" w:rsidRPr="003933EC" w:rsidRDefault="001E3C06" w:rsidP="004A6149">
            <w:pPr>
              <w:rPr>
                <w:rFonts w:ascii="Arial" w:hAnsi="Arial" w:cs="Arial"/>
                <w:szCs w:val="20"/>
              </w:rPr>
            </w:pPr>
            <w:r w:rsidRPr="003933EC">
              <w:rPr>
                <w:rFonts w:ascii="Arial" w:hAnsi="Arial" w:cs="Arial"/>
                <w:szCs w:val="20"/>
              </w:rPr>
              <w:t>Plants – food plants</w:t>
            </w:r>
          </w:p>
          <w:p w14:paraId="55999F30" w14:textId="77777777" w:rsidR="001E3C06" w:rsidRPr="003933EC" w:rsidRDefault="001E3C06" w:rsidP="001E3C06">
            <w:pPr>
              <w:rPr>
                <w:rFonts w:ascii="Arial" w:hAnsi="Arial" w:cs="Arial"/>
                <w:b/>
                <w:bCs/>
                <w:szCs w:val="20"/>
              </w:rPr>
            </w:pPr>
            <w:r w:rsidRPr="003933EC">
              <w:rPr>
                <w:rFonts w:ascii="Arial" w:hAnsi="Arial" w:cs="Arial"/>
                <w:b/>
                <w:bCs/>
                <w:szCs w:val="20"/>
              </w:rPr>
              <w:t>Food</w:t>
            </w:r>
          </w:p>
          <w:p w14:paraId="017CC870" w14:textId="77777777" w:rsidR="009C7095" w:rsidRPr="003933EC" w:rsidRDefault="001E3C06" w:rsidP="003933EC">
            <w:pPr>
              <w:pStyle w:val="ListParagraph"/>
              <w:numPr>
                <w:ilvl w:val="0"/>
                <w:numId w:val="2"/>
              </w:numPr>
              <w:ind w:left="315"/>
              <w:rPr>
                <w:rFonts w:ascii="Arial" w:hAnsi="Arial" w:cs="Arial"/>
                <w:szCs w:val="20"/>
              </w:rPr>
            </w:pPr>
            <w:r w:rsidRPr="003933EC">
              <w:rPr>
                <w:rFonts w:ascii="Arial" w:hAnsi="Arial" w:cs="Arial"/>
                <w:szCs w:val="20"/>
              </w:rPr>
              <w:t>describe how animals obtain their food from plants and other animals, using the idea of a simple food chain, and identify and name different sources of food.</w:t>
            </w:r>
          </w:p>
        </w:tc>
      </w:tr>
      <w:tr w:rsidR="002709AF" w:rsidRPr="003933EC" w14:paraId="1F9EDE64" w14:textId="77777777" w:rsidTr="009C7095">
        <w:trPr>
          <w:trHeight w:val="265"/>
        </w:trPr>
        <w:tc>
          <w:tcPr>
            <w:tcW w:w="914" w:type="pct"/>
          </w:tcPr>
          <w:p w14:paraId="55A1AA26" w14:textId="77777777" w:rsidR="00FF24CC" w:rsidRPr="003933EC" w:rsidRDefault="004A6149">
            <w:pPr>
              <w:rPr>
                <w:rFonts w:ascii="Arial" w:hAnsi="Arial" w:cs="Arial"/>
                <w:b/>
                <w:sz w:val="28"/>
                <w:szCs w:val="28"/>
              </w:rPr>
            </w:pPr>
            <w:r w:rsidRPr="003933EC">
              <w:rPr>
                <w:rFonts w:ascii="Arial" w:hAnsi="Arial" w:cs="Arial"/>
                <w:b/>
                <w:sz w:val="28"/>
                <w:szCs w:val="28"/>
              </w:rPr>
              <w:t xml:space="preserve">Autumn </w:t>
            </w:r>
            <w:r w:rsidR="00FF24CC" w:rsidRPr="003933EC">
              <w:rPr>
                <w:rFonts w:ascii="Arial" w:hAnsi="Arial" w:cs="Arial"/>
                <w:b/>
                <w:sz w:val="28"/>
                <w:szCs w:val="28"/>
              </w:rPr>
              <w:t>2</w:t>
            </w:r>
          </w:p>
          <w:p w14:paraId="360956AC" w14:textId="77777777" w:rsidR="001E3C06" w:rsidRPr="003933EC" w:rsidRDefault="00C6016E">
            <w:pPr>
              <w:rPr>
                <w:rFonts w:ascii="Arial" w:hAnsi="Arial" w:cs="Arial"/>
                <w:b/>
                <w:sz w:val="28"/>
                <w:szCs w:val="28"/>
              </w:rPr>
            </w:pPr>
            <w:r>
              <w:rPr>
                <w:rFonts w:ascii="Arial" w:hAnsi="Arial" w:cs="Arial"/>
                <w:b/>
                <w:sz w:val="28"/>
                <w:szCs w:val="28"/>
              </w:rPr>
              <w:t>Down on the farm</w:t>
            </w:r>
          </w:p>
        </w:tc>
        <w:tc>
          <w:tcPr>
            <w:tcW w:w="4086" w:type="pct"/>
          </w:tcPr>
          <w:p w14:paraId="1F4EE4FF" w14:textId="77777777" w:rsidR="001E3C06" w:rsidRPr="003933EC" w:rsidRDefault="001E3C06" w:rsidP="001E3C06">
            <w:pPr>
              <w:rPr>
                <w:rFonts w:ascii="Arial" w:hAnsi="Arial" w:cs="Arial"/>
                <w:szCs w:val="20"/>
              </w:rPr>
            </w:pPr>
            <w:r w:rsidRPr="003933EC">
              <w:rPr>
                <w:rFonts w:ascii="Arial" w:hAnsi="Arial" w:cs="Arial"/>
                <w:b/>
                <w:szCs w:val="20"/>
              </w:rPr>
              <w:t>Animals – Farm animals and their needs, offspring and how they grow into animals</w:t>
            </w:r>
          </w:p>
          <w:p w14:paraId="30B3BC51" w14:textId="77777777" w:rsidR="001E3C06" w:rsidRPr="003933EC" w:rsidRDefault="001E3C06" w:rsidP="003933EC">
            <w:pPr>
              <w:pStyle w:val="ListParagraph"/>
              <w:numPr>
                <w:ilvl w:val="0"/>
                <w:numId w:val="2"/>
              </w:numPr>
              <w:ind w:left="315"/>
              <w:rPr>
                <w:rFonts w:ascii="Arial" w:hAnsi="Arial" w:cs="Arial"/>
                <w:szCs w:val="20"/>
              </w:rPr>
            </w:pPr>
            <w:r w:rsidRPr="003933EC">
              <w:rPr>
                <w:rFonts w:ascii="Arial" w:hAnsi="Arial" w:cs="Arial"/>
                <w:szCs w:val="20"/>
              </w:rPr>
              <w:t xml:space="preserve">notice that animals, including humans, have offspring which grow into adults </w:t>
            </w:r>
          </w:p>
          <w:p w14:paraId="7A4C334F" w14:textId="77777777" w:rsidR="001E3C06" w:rsidRPr="003933EC" w:rsidRDefault="001E3C06" w:rsidP="003933EC">
            <w:pPr>
              <w:pStyle w:val="ListParagraph"/>
              <w:numPr>
                <w:ilvl w:val="0"/>
                <w:numId w:val="2"/>
              </w:numPr>
              <w:ind w:left="315"/>
              <w:rPr>
                <w:rFonts w:ascii="Arial" w:hAnsi="Arial" w:cs="Arial"/>
                <w:szCs w:val="20"/>
              </w:rPr>
            </w:pPr>
            <w:r w:rsidRPr="003933EC">
              <w:rPr>
                <w:rFonts w:ascii="Arial" w:hAnsi="Arial" w:cs="Arial"/>
                <w:szCs w:val="20"/>
              </w:rPr>
              <w:t xml:space="preserve"> find out about and describe the basic needs of animals, including humans, for survival (water, food and air)</w:t>
            </w:r>
          </w:p>
          <w:p w14:paraId="58594D44" w14:textId="77777777" w:rsidR="00C04951" w:rsidRPr="003933EC" w:rsidRDefault="001E3C06" w:rsidP="003933EC">
            <w:pPr>
              <w:pStyle w:val="ListParagraph"/>
              <w:numPr>
                <w:ilvl w:val="0"/>
                <w:numId w:val="2"/>
              </w:numPr>
              <w:ind w:left="315"/>
              <w:rPr>
                <w:rFonts w:ascii="Arial" w:hAnsi="Arial" w:cs="Arial"/>
                <w:szCs w:val="20"/>
              </w:rPr>
            </w:pPr>
            <w:r w:rsidRPr="003933EC">
              <w:rPr>
                <w:rFonts w:ascii="Arial" w:hAnsi="Arial" w:cs="Arial"/>
                <w:szCs w:val="20"/>
              </w:rPr>
              <w:t xml:space="preserve"> describe the importance for humans of exercise, eating the </w:t>
            </w:r>
            <w:r w:rsidRPr="003933EC">
              <w:rPr>
                <w:rFonts w:ascii="Arial" w:hAnsi="Arial" w:cs="Arial"/>
                <w:b/>
                <w:szCs w:val="20"/>
              </w:rPr>
              <w:t>right amounts of different types of food</w:t>
            </w:r>
            <w:r w:rsidRPr="003933EC">
              <w:rPr>
                <w:rFonts w:ascii="Arial" w:hAnsi="Arial" w:cs="Arial"/>
                <w:szCs w:val="20"/>
              </w:rPr>
              <w:t>, and hygiene.</w:t>
            </w:r>
            <w:r w:rsidR="009C7095" w:rsidRPr="003933EC">
              <w:rPr>
                <w:rFonts w:ascii="Arial" w:hAnsi="Arial" w:cs="Arial"/>
                <w:szCs w:val="20"/>
              </w:rPr>
              <w:t xml:space="preserve">                           </w:t>
            </w:r>
          </w:p>
          <w:p w14:paraId="74F6155F" w14:textId="77777777" w:rsidR="00C04951" w:rsidRPr="003933EC" w:rsidRDefault="009C7095">
            <w:pPr>
              <w:rPr>
                <w:rFonts w:ascii="Arial" w:hAnsi="Arial" w:cs="Arial"/>
                <w:szCs w:val="20"/>
              </w:rPr>
            </w:pPr>
            <w:r w:rsidRPr="003933EC">
              <w:rPr>
                <w:rFonts w:ascii="Arial" w:hAnsi="Arial" w:cs="Arial"/>
                <w:szCs w:val="20"/>
              </w:rPr>
              <w:t xml:space="preserve">  </w:t>
            </w:r>
            <w:r w:rsidR="00C04951" w:rsidRPr="003933EC">
              <w:rPr>
                <w:rFonts w:ascii="Arial" w:hAnsi="Arial" w:cs="Arial"/>
                <w:szCs w:val="20"/>
              </w:rPr>
              <w:t xml:space="preserve">                                                                                      </w:t>
            </w:r>
          </w:p>
        </w:tc>
      </w:tr>
      <w:tr w:rsidR="002709AF" w:rsidRPr="003933EC" w14:paraId="403AD6A1" w14:textId="77777777" w:rsidTr="009C7095">
        <w:tc>
          <w:tcPr>
            <w:tcW w:w="914" w:type="pct"/>
          </w:tcPr>
          <w:p w14:paraId="2CC665FD" w14:textId="77777777" w:rsidR="002709AF" w:rsidRPr="003933EC" w:rsidRDefault="002709AF">
            <w:pPr>
              <w:rPr>
                <w:rFonts w:ascii="Arial" w:hAnsi="Arial" w:cs="Arial"/>
                <w:b/>
                <w:sz w:val="28"/>
                <w:szCs w:val="28"/>
              </w:rPr>
            </w:pPr>
            <w:r w:rsidRPr="003933EC">
              <w:rPr>
                <w:rFonts w:ascii="Arial" w:hAnsi="Arial" w:cs="Arial"/>
                <w:b/>
                <w:sz w:val="28"/>
                <w:szCs w:val="28"/>
              </w:rPr>
              <w:t>Spr</w:t>
            </w:r>
            <w:r w:rsidR="004A6149" w:rsidRPr="003933EC">
              <w:rPr>
                <w:rFonts w:ascii="Arial" w:hAnsi="Arial" w:cs="Arial"/>
                <w:b/>
                <w:sz w:val="28"/>
                <w:szCs w:val="28"/>
              </w:rPr>
              <w:t>ing</w:t>
            </w:r>
            <w:r w:rsidRPr="003933EC">
              <w:rPr>
                <w:rFonts w:ascii="Arial" w:hAnsi="Arial" w:cs="Arial"/>
                <w:b/>
                <w:sz w:val="28"/>
                <w:szCs w:val="28"/>
              </w:rPr>
              <w:t xml:space="preserve"> 1</w:t>
            </w:r>
          </w:p>
          <w:p w14:paraId="52437593" w14:textId="77777777" w:rsidR="001E3C06" w:rsidRPr="003933EC" w:rsidRDefault="001E3C06">
            <w:pPr>
              <w:rPr>
                <w:rFonts w:ascii="Arial" w:hAnsi="Arial" w:cs="Arial"/>
                <w:b/>
                <w:sz w:val="28"/>
                <w:szCs w:val="28"/>
              </w:rPr>
            </w:pPr>
            <w:r w:rsidRPr="003933EC">
              <w:rPr>
                <w:rFonts w:ascii="Arial" w:hAnsi="Arial" w:cs="Arial"/>
                <w:b/>
                <w:sz w:val="28"/>
                <w:szCs w:val="28"/>
              </w:rPr>
              <w:t>People Who Help Us</w:t>
            </w:r>
          </w:p>
          <w:p w14:paraId="01025A01" w14:textId="77777777" w:rsidR="009C7095" w:rsidRPr="003933EC" w:rsidRDefault="009C7095">
            <w:pPr>
              <w:rPr>
                <w:rFonts w:ascii="Arial" w:hAnsi="Arial" w:cs="Arial"/>
                <w:b/>
                <w:sz w:val="28"/>
                <w:szCs w:val="28"/>
              </w:rPr>
            </w:pPr>
          </w:p>
        </w:tc>
        <w:tc>
          <w:tcPr>
            <w:tcW w:w="4086" w:type="pct"/>
          </w:tcPr>
          <w:p w14:paraId="5243846C" w14:textId="77777777" w:rsidR="001E3C06" w:rsidRPr="003933EC" w:rsidRDefault="001E3C06" w:rsidP="001E3C06">
            <w:pPr>
              <w:rPr>
                <w:rFonts w:ascii="Arial" w:hAnsi="Arial" w:cs="Arial"/>
                <w:b/>
                <w:bCs/>
                <w:szCs w:val="20"/>
              </w:rPr>
            </w:pPr>
            <w:r w:rsidRPr="003933EC">
              <w:rPr>
                <w:rFonts w:ascii="Arial" w:hAnsi="Arial" w:cs="Arial"/>
                <w:b/>
                <w:bCs/>
                <w:szCs w:val="20"/>
              </w:rPr>
              <w:t>Animals including Humans basic needs of humans and hygiene</w:t>
            </w:r>
          </w:p>
          <w:p w14:paraId="033BF596" w14:textId="77777777" w:rsidR="001E3C06" w:rsidRPr="003933EC" w:rsidRDefault="001E3C06" w:rsidP="001E3C06">
            <w:pPr>
              <w:rPr>
                <w:rFonts w:ascii="Arial" w:hAnsi="Arial" w:cs="Arial"/>
                <w:b/>
                <w:bCs/>
                <w:szCs w:val="20"/>
              </w:rPr>
            </w:pPr>
            <w:r w:rsidRPr="003933EC">
              <w:rPr>
                <w:rFonts w:ascii="Arial" w:hAnsi="Arial" w:cs="Arial"/>
                <w:b/>
                <w:bCs/>
                <w:szCs w:val="20"/>
              </w:rPr>
              <w:t>Looking after pets</w:t>
            </w:r>
          </w:p>
          <w:p w14:paraId="2E492BF9" w14:textId="77777777" w:rsidR="001E3C06" w:rsidRPr="003933EC" w:rsidRDefault="001E3C06" w:rsidP="003933EC">
            <w:pPr>
              <w:pStyle w:val="ListParagraph"/>
              <w:numPr>
                <w:ilvl w:val="0"/>
                <w:numId w:val="3"/>
              </w:numPr>
              <w:ind w:left="315"/>
              <w:rPr>
                <w:rFonts w:ascii="Arial" w:hAnsi="Arial" w:cs="Arial"/>
                <w:szCs w:val="20"/>
              </w:rPr>
            </w:pPr>
            <w:r w:rsidRPr="003933EC">
              <w:rPr>
                <w:rFonts w:ascii="Arial" w:hAnsi="Arial" w:cs="Arial"/>
                <w:szCs w:val="20"/>
              </w:rPr>
              <w:t>identify, name, draw and label the basic parts of the human body and say which part of the body is associated with each sense.</w:t>
            </w:r>
          </w:p>
          <w:p w14:paraId="4828B6F1" w14:textId="77777777" w:rsidR="001E3C06" w:rsidRPr="003933EC" w:rsidRDefault="001E3C06" w:rsidP="003933EC">
            <w:pPr>
              <w:pStyle w:val="ListParagraph"/>
              <w:numPr>
                <w:ilvl w:val="0"/>
                <w:numId w:val="3"/>
              </w:numPr>
              <w:ind w:left="315"/>
              <w:rPr>
                <w:rFonts w:ascii="Arial" w:hAnsi="Arial" w:cs="Arial"/>
                <w:szCs w:val="20"/>
              </w:rPr>
            </w:pPr>
            <w:r w:rsidRPr="003933EC">
              <w:rPr>
                <w:rFonts w:ascii="Arial" w:hAnsi="Arial" w:cs="Arial"/>
                <w:szCs w:val="20"/>
              </w:rPr>
              <w:t>find out about and describe the basic needs of animals, including humans, for survival (water, food and air)</w:t>
            </w:r>
          </w:p>
          <w:p w14:paraId="5CFF10F8" w14:textId="77777777" w:rsidR="004A6149" w:rsidRPr="00907785" w:rsidRDefault="001E3C06" w:rsidP="004A6149">
            <w:pPr>
              <w:pStyle w:val="ListParagraph"/>
              <w:numPr>
                <w:ilvl w:val="0"/>
                <w:numId w:val="3"/>
              </w:numPr>
              <w:ind w:left="315"/>
              <w:rPr>
                <w:rFonts w:ascii="Arial" w:hAnsi="Arial" w:cs="Arial"/>
                <w:szCs w:val="20"/>
              </w:rPr>
            </w:pPr>
            <w:r w:rsidRPr="003933EC">
              <w:rPr>
                <w:rFonts w:ascii="Arial" w:hAnsi="Arial" w:cs="Arial"/>
                <w:szCs w:val="20"/>
              </w:rPr>
              <w:t xml:space="preserve">describe the importance for humans of exercise, eating the right amounts of different types of food, and </w:t>
            </w:r>
            <w:r w:rsidRPr="003933EC">
              <w:rPr>
                <w:rFonts w:ascii="Arial" w:hAnsi="Arial" w:cs="Arial"/>
                <w:b/>
                <w:szCs w:val="20"/>
              </w:rPr>
              <w:t>hygiene.</w:t>
            </w:r>
          </w:p>
        </w:tc>
      </w:tr>
      <w:tr w:rsidR="002709AF" w:rsidRPr="003933EC" w14:paraId="12DEA252" w14:textId="77777777" w:rsidTr="009C7095">
        <w:tc>
          <w:tcPr>
            <w:tcW w:w="914" w:type="pct"/>
          </w:tcPr>
          <w:p w14:paraId="2C48C4D8" w14:textId="77777777" w:rsidR="002709AF" w:rsidRPr="003933EC" w:rsidRDefault="002709AF">
            <w:pPr>
              <w:rPr>
                <w:rFonts w:ascii="Arial" w:hAnsi="Arial" w:cs="Arial"/>
                <w:b/>
                <w:sz w:val="28"/>
                <w:szCs w:val="28"/>
              </w:rPr>
            </w:pPr>
            <w:r w:rsidRPr="003933EC">
              <w:rPr>
                <w:rFonts w:ascii="Arial" w:hAnsi="Arial" w:cs="Arial"/>
                <w:b/>
                <w:sz w:val="28"/>
                <w:szCs w:val="28"/>
              </w:rPr>
              <w:t>Spr</w:t>
            </w:r>
            <w:r w:rsidR="004A6149" w:rsidRPr="003933EC">
              <w:rPr>
                <w:rFonts w:ascii="Arial" w:hAnsi="Arial" w:cs="Arial"/>
                <w:b/>
                <w:sz w:val="28"/>
                <w:szCs w:val="28"/>
              </w:rPr>
              <w:t>ing</w:t>
            </w:r>
            <w:r w:rsidRPr="003933EC">
              <w:rPr>
                <w:rFonts w:ascii="Arial" w:hAnsi="Arial" w:cs="Arial"/>
                <w:b/>
                <w:sz w:val="28"/>
                <w:szCs w:val="28"/>
              </w:rPr>
              <w:t xml:space="preserve"> 2</w:t>
            </w:r>
          </w:p>
          <w:p w14:paraId="7EB44A96" w14:textId="77777777" w:rsidR="001E3C06" w:rsidRPr="003933EC" w:rsidRDefault="001E3C06">
            <w:pPr>
              <w:rPr>
                <w:rFonts w:ascii="Arial" w:hAnsi="Arial" w:cs="Arial"/>
                <w:b/>
                <w:sz w:val="28"/>
                <w:szCs w:val="28"/>
              </w:rPr>
            </w:pPr>
            <w:r w:rsidRPr="003933EC">
              <w:rPr>
                <w:rFonts w:ascii="Arial" w:hAnsi="Arial" w:cs="Arial"/>
                <w:b/>
                <w:sz w:val="28"/>
                <w:szCs w:val="28"/>
              </w:rPr>
              <w:t>People Who Help Us</w:t>
            </w:r>
          </w:p>
          <w:p w14:paraId="659E5E91" w14:textId="77777777" w:rsidR="009C7095" w:rsidRPr="003933EC" w:rsidRDefault="009C7095">
            <w:pPr>
              <w:rPr>
                <w:rFonts w:ascii="Arial" w:hAnsi="Arial" w:cs="Arial"/>
                <w:b/>
                <w:sz w:val="28"/>
                <w:szCs w:val="28"/>
              </w:rPr>
            </w:pPr>
          </w:p>
        </w:tc>
        <w:tc>
          <w:tcPr>
            <w:tcW w:w="4086" w:type="pct"/>
          </w:tcPr>
          <w:p w14:paraId="079EC71B" w14:textId="77777777" w:rsidR="001E3C06" w:rsidRPr="003933EC" w:rsidRDefault="001E3C06" w:rsidP="001E3C06">
            <w:pPr>
              <w:rPr>
                <w:rFonts w:ascii="Arial" w:hAnsi="Arial" w:cs="Arial"/>
                <w:b/>
                <w:bCs/>
                <w:szCs w:val="20"/>
              </w:rPr>
            </w:pPr>
            <w:r w:rsidRPr="003933EC">
              <w:rPr>
                <w:rFonts w:ascii="Arial" w:hAnsi="Arial" w:cs="Arial"/>
                <w:b/>
                <w:bCs/>
                <w:szCs w:val="20"/>
              </w:rPr>
              <w:t>Everyday Materials – houses made from wood</w:t>
            </w:r>
            <w:r w:rsidR="00C6016E">
              <w:rPr>
                <w:rFonts w:ascii="Arial" w:hAnsi="Arial" w:cs="Arial"/>
                <w:b/>
                <w:bCs/>
                <w:szCs w:val="20"/>
              </w:rPr>
              <w:t xml:space="preserve"> or brick</w:t>
            </w:r>
          </w:p>
          <w:p w14:paraId="714915E5" w14:textId="77777777" w:rsidR="00C6016E" w:rsidRDefault="001E3C06" w:rsidP="003933EC">
            <w:pPr>
              <w:pStyle w:val="ListParagraph"/>
              <w:numPr>
                <w:ilvl w:val="0"/>
                <w:numId w:val="4"/>
              </w:numPr>
              <w:ind w:left="315"/>
              <w:rPr>
                <w:rFonts w:ascii="Arial" w:hAnsi="Arial" w:cs="Arial"/>
                <w:szCs w:val="20"/>
              </w:rPr>
            </w:pPr>
            <w:r w:rsidRPr="003933EC">
              <w:rPr>
                <w:rFonts w:ascii="Arial" w:hAnsi="Arial" w:cs="Arial"/>
                <w:szCs w:val="20"/>
              </w:rPr>
              <w:t xml:space="preserve">identify and compare the suitability of a variety of everyday materials, including wood, metal, plastic, glass, brick, rock, paper and cardboard for particular uses </w:t>
            </w:r>
          </w:p>
          <w:p w14:paraId="1BD9F026" w14:textId="77777777" w:rsidR="001E3C06" w:rsidRPr="003933EC" w:rsidRDefault="001E3C06" w:rsidP="003933EC">
            <w:pPr>
              <w:pStyle w:val="ListParagraph"/>
              <w:numPr>
                <w:ilvl w:val="0"/>
                <w:numId w:val="4"/>
              </w:numPr>
              <w:ind w:left="315"/>
              <w:rPr>
                <w:rFonts w:ascii="Arial" w:hAnsi="Arial" w:cs="Arial"/>
                <w:szCs w:val="20"/>
              </w:rPr>
            </w:pPr>
            <w:r w:rsidRPr="003933EC">
              <w:rPr>
                <w:rFonts w:ascii="Arial" w:hAnsi="Arial" w:cs="Arial"/>
                <w:szCs w:val="20"/>
              </w:rPr>
              <w:t>find out how the shapes of solid objects made from some materials can be changed by squashing, bending, twisting and stretching.</w:t>
            </w:r>
          </w:p>
        </w:tc>
      </w:tr>
      <w:tr w:rsidR="002709AF" w:rsidRPr="003933EC" w14:paraId="31CDB396" w14:textId="77777777" w:rsidTr="009C7095">
        <w:tc>
          <w:tcPr>
            <w:tcW w:w="914" w:type="pct"/>
          </w:tcPr>
          <w:p w14:paraId="0205E654" w14:textId="77777777" w:rsidR="002709AF" w:rsidRPr="003933EC" w:rsidRDefault="002709AF">
            <w:pPr>
              <w:rPr>
                <w:rFonts w:ascii="Arial" w:hAnsi="Arial" w:cs="Arial"/>
                <w:b/>
                <w:sz w:val="28"/>
                <w:szCs w:val="28"/>
              </w:rPr>
            </w:pPr>
            <w:r w:rsidRPr="003933EC">
              <w:rPr>
                <w:rFonts w:ascii="Arial" w:hAnsi="Arial" w:cs="Arial"/>
                <w:b/>
                <w:sz w:val="28"/>
                <w:szCs w:val="28"/>
              </w:rPr>
              <w:t>Sum</w:t>
            </w:r>
            <w:r w:rsidR="004A6149" w:rsidRPr="003933EC">
              <w:rPr>
                <w:rFonts w:ascii="Arial" w:hAnsi="Arial" w:cs="Arial"/>
                <w:b/>
                <w:sz w:val="28"/>
                <w:szCs w:val="28"/>
              </w:rPr>
              <w:t>mer</w:t>
            </w:r>
            <w:r w:rsidRPr="003933EC">
              <w:rPr>
                <w:rFonts w:ascii="Arial" w:hAnsi="Arial" w:cs="Arial"/>
                <w:b/>
                <w:sz w:val="28"/>
                <w:szCs w:val="28"/>
              </w:rPr>
              <w:t xml:space="preserve"> 1</w:t>
            </w:r>
          </w:p>
          <w:p w14:paraId="3761E362" w14:textId="77777777" w:rsidR="006A298D" w:rsidRPr="003933EC" w:rsidRDefault="006A298D">
            <w:pPr>
              <w:rPr>
                <w:rFonts w:ascii="Arial" w:hAnsi="Arial" w:cs="Arial"/>
                <w:b/>
                <w:sz w:val="28"/>
                <w:szCs w:val="28"/>
              </w:rPr>
            </w:pPr>
            <w:r w:rsidRPr="003933EC">
              <w:rPr>
                <w:rFonts w:ascii="Arial" w:hAnsi="Arial" w:cs="Arial"/>
                <w:b/>
                <w:sz w:val="28"/>
                <w:szCs w:val="28"/>
              </w:rPr>
              <w:t xml:space="preserve">Pirates and Explorers </w:t>
            </w:r>
          </w:p>
          <w:p w14:paraId="415CE94A" w14:textId="77777777" w:rsidR="009C7095" w:rsidRPr="003933EC" w:rsidRDefault="009C7095">
            <w:pPr>
              <w:rPr>
                <w:rFonts w:ascii="Arial" w:hAnsi="Arial" w:cs="Arial"/>
                <w:b/>
                <w:sz w:val="28"/>
                <w:szCs w:val="28"/>
              </w:rPr>
            </w:pPr>
          </w:p>
        </w:tc>
        <w:tc>
          <w:tcPr>
            <w:tcW w:w="4086" w:type="pct"/>
          </w:tcPr>
          <w:p w14:paraId="246E9FB0" w14:textId="77777777" w:rsidR="006A298D" w:rsidRPr="00907785" w:rsidRDefault="006A298D" w:rsidP="006A298D">
            <w:pPr>
              <w:rPr>
                <w:rFonts w:ascii="Arial" w:hAnsi="Arial" w:cs="Arial"/>
                <w:b/>
                <w:szCs w:val="20"/>
              </w:rPr>
            </w:pPr>
            <w:r w:rsidRPr="00907785">
              <w:rPr>
                <w:rFonts w:ascii="Arial" w:hAnsi="Arial" w:cs="Arial"/>
                <w:b/>
                <w:szCs w:val="20"/>
              </w:rPr>
              <w:t>Animals – fish and sea creatures</w:t>
            </w:r>
          </w:p>
          <w:p w14:paraId="42F0FAAE" w14:textId="77777777" w:rsidR="001E3C06" w:rsidRPr="003933EC" w:rsidRDefault="006A298D" w:rsidP="006A298D">
            <w:pPr>
              <w:pStyle w:val="ListParagraph"/>
              <w:numPr>
                <w:ilvl w:val="0"/>
                <w:numId w:val="4"/>
              </w:numPr>
              <w:ind w:left="315"/>
              <w:rPr>
                <w:rFonts w:ascii="Arial" w:hAnsi="Arial" w:cs="Arial"/>
                <w:szCs w:val="20"/>
              </w:rPr>
            </w:pPr>
            <w:r w:rsidRPr="003933EC">
              <w:rPr>
                <w:rFonts w:ascii="Arial" w:hAnsi="Arial" w:cs="Arial"/>
                <w:szCs w:val="20"/>
              </w:rPr>
              <w:t>describe how animals obtain their food from plants and other animals, using the idea of a simple food chain, and identify and name different sources of food.</w:t>
            </w:r>
          </w:p>
        </w:tc>
      </w:tr>
      <w:tr w:rsidR="002709AF" w:rsidRPr="003933EC" w14:paraId="52285D93" w14:textId="77777777" w:rsidTr="009C7095">
        <w:tc>
          <w:tcPr>
            <w:tcW w:w="914" w:type="pct"/>
          </w:tcPr>
          <w:p w14:paraId="3B6F5B2F" w14:textId="77777777" w:rsidR="002709AF" w:rsidRPr="003933EC" w:rsidRDefault="002709AF">
            <w:pPr>
              <w:rPr>
                <w:rFonts w:ascii="Arial" w:hAnsi="Arial" w:cs="Arial"/>
                <w:b/>
                <w:sz w:val="28"/>
                <w:szCs w:val="28"/>
              </w:rPr>
            </w:pPr>
            <w:r w:rsidRPr="003933EC">
              <w:rPr>
                <w:rFonts w:ascii="Arial" w:hAnsi="Arial" w:cs="Arial"/>
                <w:b/>
                <w:sz w:val="28"/>
                <w:szCs w:val="28"/>
              </w:rPr>
              <w:t>Sum</w:t>
            </w:r>
            <w:r w:rsidR="004A6149" w:rsidRPr="003933EC">
              <w:rPr>
                <w:rFonts w:ascii="Arial" w:hAnsi="Arial" w:cs="Arial"/>
                <w:b/>
                <w:sz w:val="28"/>
                <w:szCs w:val="28"/>
              </w:rPr>
              <w:t>mer</w:t>
            </w:r>
            <w:r w:rsidRPr="003933EC">
              <w:rPr>
                <w:rFonts w:ascii="Arial" w:hAnsi="Arial" w:cs="Arial"/>
                <w:b/>
                <w:sz w:val="28"/>
                <w:szCs w:val="28"/>
              </w:rPr>
              <w:t xml:space="preserve"> 2</w:t>
            </w:r>
          </w:p>
          <w:p w14:paraId="3A09DDCF" w14:textId="77777777" w:rsidR="00B83359" w:rsidRPr="003933EC" w:rsidRDefault="00B83359">
            <w:pPr>
              <w:rPr>
                <w:rFonts w:ascii="Arial" w:hAnsi="Arial" w:cs="Arial"/>
                <w:b/>
                <w:sz w:val="28"/>
                <w:szCs w:val="28"/>
              </w:rPr>
            </w:pPr>
            <w:r w:rsidRPr="003933EC">
              <w:rPr>
                <w:rFonts w:ascii="Arial" w:hAnsi="Arial" w:cs="Arial"/>
                <w:b/>
                <w:sz w:val="28"/>
                <w:szCs w:val="28"/>
              </w:rPr>
              <w:lastRenderedPageBreak/>
              <w:t>Pirates and Explorers</w:t>
            </w:r>
          </w:p>
          <w:p w14:paraId="278F2FD5" w14:textId="77777777" w:rsidR="009C7095" w:rsidRPr="003933EC" w:rsidRDefault="009C7095">
            <w:pPr>
              <w:rPr>
                <w:rFonts w:ascii="Arial" w:hAnsi="Arial" w:cs="Arial"/>
                <w:b/>
                <w:sz w:val="28"/>
                <w:szCs w:val="28"/>
              </w:rPr>
            </w:pPr>
          </w:p>
        </w:tc>
        <w:tc>
          <w:tcPr>
            <w:tcW w:w="4086" w:type="pct"/>
          </w:tcPr>
          <w:p w14:paraId="3B2ACBDB" w14:textId="77777777" w:rsidR="006A298D" w:rsidRPr="003933EC" w:rsidRDefault="006A298D" w:rsidP="006A298D">
            <w:pPr>
              <w:rPr>
                <w:rFonts w:ascii="Arial" w:hAnsi="Arial" w:cs="Arial"/>
                <w:b/>
                <w:szCs w:val="20"/>
              </w:rPr>
            </w:pPr>
            <w:r w:rsidRPr="003933EC">
              <w:rPr>
                <w:rFonts w:ascii="Arial" w:hAnsi="Arial" w:cs="Arial"/>
                <w:b/>
                <w:szCs w:val="20"/>
              </w:rPr>
              <w:lastRenderedPageBreak/>
              <w:t>Animals</w:t>
            </w:r>
          </w:p>
          <w:p w14:paraId="73DB635A" w14:textId="77777777" w:rsidR="006A298D" w:rsidRPr="003933EC" w:rsidRDefault="006A298D" w:rsidP="003933EC">
            <w:pPr>
              <w:pStyle w:val="ListParagraph"/>
              <w:numPr>
                <w:ilvl w:val="0"/>
                <w:numId w:val="4"/>
              </w:numPr>
              <w:ind w:left="315"/>
              <w:rPr>
                <w:rFonts w:ascii="Arial" w:hAnsi="Arial" w:cs="Arial"/>
                <w:szCs w:val="20"/>
              </w:rPr>
            </w:pPr>
            <w:r w:rsidRPr="003933EC">
              <w:rPr>
                <w:rFonts w:ascii="Arial" w:hAnsi="Arial" w:cs="Arial"/>
                <w:szCs w:val="20"/>
              </w:rPr>
              <w:t>identify and name a variety of common animals including fish, amphibians, reptiles, birds and mammals</w:t>
            </w:r>
          </w:p>
          <w:p w14:paraId="427F68E2" w14:textId="77777777" w:rsidR="006A298D" w:rsidRPr="003933EC" w:rsidRDefault="006A298D" w:rsidP="003933EC">
            <w:pPr>
              <w:pStyle w:val="ListParagraph"/>
              <w:numPr>
                <w:ilvl w:val="0"/>
                <w:numId w:val="4"/>
              </w:numPr>
              <w:ind w:left="315"/>
              <w:rPr>
                <w:rFonts w:ascii="Arial" w:hAnsi="Arial" w:cs="Arial"/>
                <w:szCs w:val="20"/>
              </w:rPr>
            </w:pPr>
            <w:r w:rsidRPr="003933EC">
              <w:rPr>
                <w:rFonts w:ascii="Arial" w:hAnsi="Arial" w:cs="Arial"/>
                <w:szCs w:val="20"/>
              </w:rPr>
              <w:t>identify and name a variety of common animals that are carnivores, herbivores and omnivores</w:t>
            </w:r>
          </w:p>
          <w:p w14:paraId="2CE7833D" w14:textId="77777777" w:rsidR="006A298D" w:rsidRPr="003933EC" w:rsidRDefault="006A298D" w:rsidP="003933EC">
            <w:pPr>
              <w:pStyle w:val="ListParagraph"/>
              <w:numPr>
                <w:ilvl w:val="0"/>
                <w:numId w:val="4"/>
              </w:numPr>
              <w:ind w:left="315"/>
              <w:rPr>
                <w:rFonts w:ascii="Arial" w:hAnsi="Arial" w:cs="Arial"/>
                <w:szCs w:val="20"/>
              </w:rPr>
            </w:pPr>
            <w:r w:rsidRPr="003933EC">
              <w:rPr>
                <w:rFonts w:ascii="Arial" w:hAnsi="Arial" w:cs="Arial"/>
                <w:szCs w:val="20"/>
              </w:rPr>
              <w:lastRenderedPageBreak/>
              <w:t>describe and compare the structure of a variety of common animals (fish, amphibians, reptiles, birds and mammals, including pets)</w:t>
            </w:r>
          </w:p>
          <w:p w14:paraId="48A28C88" w14:textId="77777777" w:rsidR="006A298D" w:rsidRPr="003933EC" w:rsidRDefault="006A298D" w:rsidP="003933EC">
            <w:pPr>
              <w:ind w:left="-45"/>
              <w:rPr>
                <w:rFonts w:ascii="Arial" w:hAnsi="Arial" w:cs="Arial"/>
                <w:szCs w:val="20"/>
              </w:rPr>
            </w:pPr>
            <w:r w:rsidRPr="003933EC">
              <w:rPr>
                <w:rFonts w:ascii="Arial" w:hAnsi="Arial" w:cs="Arial"/>
                <w:szCs w:val="20"/>
              </w:rPr>
              <w:t>Year 2</w:t>
            </w:r>
          </w:p>
          <w:p w14:paraId="1EF6214A" w14:textId="77777777" w:rsidR="006A298D" w:rsidRPr="003933EC" w:rsidRDefault="006A298D" w:rsidP="003933EC">
            <w:pPr>
              <w:pStyle w:val="ListParagraph"/>
              <w:numPr>
                <w:ilvl w:val="0"/>
                <w:numId w:val="4"/>
              </w:numPr>
              <w:ind w:left="315"/>
              <w:rPr>
                <w:rFonts w:ascii="Arial" w:hAnsi="Arial" w:cs="Arial"/>
                <w:szCs w:val="20"/>
              </w:rPr>
            </w:pPr>
            <w:r w:rsidRPr="003933EC">
              <w:rPr>
                <w:rFonts w:ascii="Arial" w:hAnsi="Arial" w:cs="Arial"/>
                <w:szCs w:val="20"/>
              </w:rPr>
              <w:t xml:space="preserve">explore and compare the differences between things that are living, dead, and things that have never been alive </w:t>
            </w:r>
          </w:p>
          <w:p w14:paraId="6367CC3A" w14:textId="77777777" w:rsidR="006A298D" w:rsidRPr="003933EC" w:rsidRDefault="006A298D" w:rsidP="003933EC">
            <w:pPr>
              <w:pStyle w:val="ListParagraph"/>
              <w:numPr>
                <w:ilvl w:val="0"/>
                <w:numId w:val="4"/>
              </w:numPr>
              <w:ind w:left="315"/>
              <w:rPr>
                <w:rFonts w:ascii="Arial" w:hAnsi="Arial" w:cs="Arial"/>
                <w:szCs w:val="20"/>
              </w:rPr>
            </w:pPr>
            <w:r w:rsidRPr="003933EC">
              <w:rPr>
                <w:rFonts w:ascii="Arial" w:hAnsi="Arial" w:cs="Arial"/>
                <w:szCs w:val="20"/>
              </w:rPr>
              <w:t xml:space="preserve">identify that most living things live in habitats to which they are suited and describe how different habitats provide for the basic needs of different kinds of animals and plants, and how they depend on each other </w:t>
            </w:r>
          </w:p>
          <w:p w14:paraId="2012BDB1" w14:textId="77777777" w:rsidR="006A298D" w:rsidRPr="003933EC" w:rsidRDefault="006A298D" w:rsidP="003933EC">
            <w:pPr>
              <w:pStyle w:val="ListParagraph"/>
              <w:numPr>
                <w:ilvl w:val="0"/>
                <w:numId w:val="4"/>
              </w:numPr>
              <w:ind w:left="315"/>
              <w:rPr>
                <w:rFonts w:ascii="Arial" w:hAnsi="Arial" w:cs="Arial"/>
                <w:szCs w:val="20"/>
              </w:rPr>
            </w:pPr>
            <w:r w:rsidRPr="003933EC">
              <w:rPr>
                <w:rFonts w:ascii="Arial" w:hAnsi="Arial" w:cs="Arial"/>
                <w:szCs w:val="20"/>
              </w:rPr>
              <w:t xml:space="preserve">identify and name a variety of plants and animals in their habitats, including micro-habitats </w:t>
            </w:r>
          </w:p>
          <w:p w14:paraId="0A03E301" w14:textId="77777777" w:rsidR="00063760" w:rsidRPr="003933EC" w:rsidRDefault="006A298D" w:rsidP="003933EC">
            <w:pPr>
              <w:pStyle w:val="ListParagraph"/>
              <w:numPr>
                <w:ilvl w:val="0"/>
                <w:numId w:val="4"/>
              </w:numPr>
              <w:ind w:left="315"/>
              <w:rPr>
                <w:rFonts w:ascii="Arial" w:hAnsi="Arial" w:cs="Arial"/>
                <w:szCs w:val="20"/>
              </w:rPr>
            </w:pPr>
            <w:r w:rsidRPr="003933EC">
              <w:rPr>
                <w:rFonts w:ascii="Arial" w:hAnsi="Arial" w:cs="Arial"/>
                <w:szCs w:val="20"/>
              </w:rPr>
              <w:t>describe how animals obtain their food from plants and other animals, using the idea of a simple food chain, and identify and name different sources of food.</w:t>
            </w:r>
          </w:p>
        </w:tc>
      </w:tr>
    </w:tbl>
    <w:p w14:paraId="719AC3CA" w14:textId="77777777" w:rsidR="004A6149" w:rsidRDefault="004A6149"/>
    <w:sectPr w:rsidR="004A6149" w:rsidSect="003933EC">
      <w:pgSz w:w="16838" w:h="11906" w:orient="landscape"/>
      <w:pgMar w:top="284" w:right="864" w:bottom="864" w:left="864"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46DD5"/>
    <w:multiLevelType w:val="hybridMultilevel"/>
    <w:tmpl w:val="FC1C583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7402DF"/>
    <w:multiLevelType w:val="hybridMultilevel"/>
    <w:tmpl w:val="BD98F32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8FD0BC2"/>
    <w:multiLevelType w:val="hybridMultilevel"/>
    <w:tmpl w:val="3E54B0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9AF"/>
    <w:rsid w:val="00063760"/>
    <w:rsid w:val="001E3C06"/>
    <w:rsid w:val="002709AF"/>
    <w:rsid w:val="003933EC"/>
    <w:rsid w:val="003E464C"/>
    <w:rsid w:val="00437E4E"/>
    <w:rsid w:val="004A6149"/>
    <w:rsid w:val="006A298D"/>
    <w:rsid w:val="0072114E"/>
    <w:rsid w:val="007B3244"/>
    <w:rsid w:val="007F545B"/>
    <w:rsid w:val="00907785"/>
    <w:rsid w:val="009C5142"/>
    <w:rsid w:val="009C7095"/>
    <w:rsid w:val="00AE0558"/>
    <w:rsid w:val="00B56786"/>
    <w:rsid w:val="00B83359"/>
    <w:rsid w:val="00C04951"/>
    <w:rsid w:val="00C6016E"/>
    <w:rsid w:val="00EA180D"/>
    <w:rsid w:val="00F67D49"/>
    <w:rsid w:val="00FF24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10A58"/>
  <w15:docId w15:val="{F385D53B-9CAC-4FB8-8EDB-AB897A21A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0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undertext">
    <w:name w:val="bullet (under text)"/>
    <w:rsid w:val="002709AF"/>
    <w:pPr>
      <w:numPr>
        <w:numId w:val="1"/>
      </w:numPr>
      <w:spacing w:after="240" w:line="288" w:lineRule="auto"/>
    </w:pPr>
    <w:rPr>
      <w:rFonts w:ascii="Arial" w:eastAsia="Times New Roman" w:hAnsi="Arial" w:cs="Arial"/>
      <w:sz w:val="24"/>
      <w:szCs w:val="24"/>
      <w:lang w:eastAsia="en-GB"/>
    </w:rPr>
  </w:style>
  <w:style w:type="paragraph" w:styleId="BalloonText">
    <w:name w:val="Balloon Text"/>
    <w:basedOn w:val="Normal"/>
    <w:link w:val="BalloonTextChar"/>
    <w:uiPriority w:val="99"/>
    <w:semiHidden/>
    <w:unhideWhenUsed/>
    <w:rsid w:val="00270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9AF"/>
    <w:rPr>
      <w:rFonts w:ascii="Tahoma" w:hAnsi="Tahoma" w:cs="Tahoma"/>
      <w:sz w:val="16"/>
      <w:szCs w:val="16"/>
    </w:rPr>
  </w:style>
  <w:style w:type="paragraph" w:styleId="ListParagraph">
    <w:name w:val="List Paragraph"/>
    <w:basedOn w:val="Normal"/>
    <w:uiPriority w:val="34"/>
    <w:qFormat/>
    <w:rsid w:val="003933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Underwood</dc:creator>
  <cp:lastModifiedBy>David Foster</cp:lastModifiedBy>
  <cp:revision>3</cp:revision>
  <cp:lastPrinted>2018-02-18T14:48:00Z</cp:lastPrinted>
  <dcterms:created xsi:type="dcterms:W3CDTF">2021-07-19T13:56:00Z</dcterms:created>
  <dcterms:modified xsi:type="dcterms:W3CDTF">2021-10-28T15:15:00Z</dcterms:modified>
</cp:coreProperties>
</file>