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2E1D" w14:textId="77777777" w:rsidR="00991ABB" w:rsidRPr="00991ABB" w:rsidRDefault="00991ABB">
      <w:pPr>
        <w:rPr>
          <w:sz w:val="16"/>
          <w:szCs w:val="16"/>
        </w:rPr>
      </w:pPr>
    </w:p>
    <w:tbl>
      <w:tblPr>
        <w:tblStyle w:val="TableGrid"/>
        <w:tblW w:w="15735" w:type="dxa"/>
        <w:tblInd w:w="-176" w:type="dxa"/>
        <w:tblLook w:val="04A0" w:firstRow="1" w:lastRow="0" w:firstColumn="1" w:lastColumn="0" w:noHBand="0" w:noVBand="1"/>
      </w:tblPr>
      <w:tblGrid>
        <w:gridCol w:w="15735"/>
      </w:tblGrid>
      <w:tr w:rsidR="002709AF" w:rsidRPr="00821264" w14:paraId="4D247191" w14:textId="77777777" w:rsidTr="00991ABB">
        <w:tc>
          <w:tcPr>
            <w:tcW w:w="15735" w:type="dxa"/>
          </w:tcPr>
          <w:p w14:paraId="1FD6EF32" w14:textId="0EBEE2E4" w:rsidR="004A6149" w:rsidRPr="00821264" w:rsidRDefault="000C14F9" w:rsidP="00821264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0C14F9">
              <w:rPr>
                <w:b/>
                <w:sz w:val="30"/>
                <w:szCs w:val="28"/>
              </w:rPr>
              <w:t xml:space="preserve">Stukeley Federation </w:t>
            </w:r>
            <w:r w:rsidR="009D2632" w:rsidRPr="00821264">
              <w:rPr>
                <w:b/>
                <w:sz w:val="30"/>
                <w:szCs w:val="28"/>
              </w:rPr>
              <w:t>Design and Technology</w:t>
            </w:r>
          </w:p>
          <w:p w14:paraId="13A310C8" w14:textId="77777777" w:rsidR="004A6149" w:rsidRPr="00821264" w:rsidRDefault="004A6149" w:rsidP="00821264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821264">
              <w:rPr>
                <w:sz w:val="28"/>
                <w:szCs w:val="28"/>
              </w:rPr>
              <w:t xml:space="preserve">Throughout the year the children will cover </w:t>
            </w:r>
            <w:r w:rsidR="009C7095" w:rsidRPr="00821264">
              <w:rPr>
                <w:sz w:val="28"/>
                <w:szCs w:val="28"/>
              </w:rPr>
              <w:t>a v</w:t>
            </w:r>
            <w:r w:rsidR="00B94445" w:rsidRPr="00821264">
              <w:rPr>
                <w:sz w:val="28"/>
                <w:szCs w:val="28"/>
              </w:rPr>
              <w:t>ariety of a</w:t>
            </w:r>
            <w:r w:rsidR="00E07887" w:rsidRPr="00821264">
              <w:rPr>
                <w:sz w:val="28"/>
                <w:szCs w:val="28"/>
              </w:rPr>
              <w:t>spects of the</w:t>
            </w:r>
            <w:r w:rsidR="009D2632" w:rsidRPr="00821264">
              <w:rPr>
                <w:sz w:val="28"/>
                <w:szCs w:val="28"/>
              </w:rPr>
              <w:t xml:space="preserve"> design and technology</w:t>
            </w:r>
            <w:r w:rsidR="00E07887" w:rsidRPr="00821264">
              <w:rPr>
                <w:sz w:val="28"/>
                <w:szCs w:val="28"/>
              </w:rPr>
              <w:t xml:space="preserve"> </w:t>
            </w:r>
            <w:r w:rsidRPr="00821264">
              <w:rPr>
                <w:sz w:val="28"/>
                <w:szCs w:val="28"/>
              </w:rPr>
              <w:t>curriculum to ensure all children:</w:t>
            </w:r>
          </w:p>
          <w:p w14:paraId="71C7844C" w14:textId="77777777" w:rsidR="009D2632" w:rsidRPr="00330DB3" w:rsidRDefault="009D2632" w:rsidP="00821264">
            <w:pPr>
              <w:pStyle w:val="bulletundertext"/>
              <w:spacing w:after="40"/>
              <w:rPr>
                <w:szCs w:val="28"/>
              </w:rPr>
            </w:pPr>
            <w:r w:rsidRPr="00330DB3">
              <w:rPr>
                <w:szCs w:val="28"/>
              </w:rPr>
              <w:t>develop the creative, technical and practical expertise needed to perform everyday tasks confidently and to participate successfully in an increasingly technological world</w:t>
            </w:r>
          </w:p>
          <w:p w14:paraId="0E2B47EE" w14:textId="77777777" w:rsidR="009D2632" w:rsidRPr="00330DB3" w:rsidRDefault="009D2632" w:rsidP="00821264">
            <w:pPr>
              <w:pStyle w:val="bulletundertext"/>
              <w:spacing w:after="40"/>
              <w:rPr>
                <w:szCs w:val="28"/>
              </w:rPr>
            </w:pPr>
            <w:r w:rsidRPr="00330DB3">
              <w:rPr>
                <w:szCs w:val="28"/>
              </w:rPr>
              <w:t>build and apply a repertoire of knowledge, understanding and skills in order to design and make high-quality prototypes and products for a wide range of users</w:t>
            </w:r>
          </w:p>
          <w:p w14:paraId="2D7333BA" w14:textId="77777777" w:rsidR="009D2632" w:rsidRPr="00330DB3" w:rsidRDefault="009D2632" w:rsidP="00821264">
            <w:pPr>
              <w:pStyle w:val="bulletundertext"/>
              <w:spacing w:after="40"/>
              <w:rPr>
                <w:szCs w:val="28"/>
              </w:rPr>
            </w:pPr>
            <w:r w:rsidRPr="00330DB3">
              <w:rPr>
                <w:szCs w:val="28"/>
              </w:rPr>
              <w:t>critique, evaluate and test their ideas and products and the work of others</w:t>
            </w:r>
          </w:p>
          <w:p w14:paraId="37943E3D" w14:textId="77777777" w:rsidR="002709AF" w:rsidRPr="00991ABB" w:rsidRDefault="009D2632" w:rsidP="00991ABB">
            <w:pPr>
              <w:pStyle w:val="bulletundertext"/>
              <w:spacing w:after="40"/>
              <w:rPr>
                <w:szCs w:val="28"/>
              </w:rPr>
            </w:pPr>
            <w:r w:rsidRPr="00330DB3">
              <w:rPr>
                <w:szCs w:val="28"/>
              </w:rPr>
              <w:t>understand and apply the principles of nutrition and learn how to cook.</w:t>
            </w:r>
          </w:p>
        </w:tc>
      </w:tr>
    </w:tbl>
    <w:p w14:paraId="0A25A57D" w14:textId="77777777" w:rsidR="004A6149" w:rsidRDefault="004A6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821264" w14:paraId="4D9B3A52" w14:textId="77777777" w:rsidTr="009C7095">
        <w:tc>
          <w:tcPr>
            <w:tcW w:w="914" w:type="pct"/>
          </w:tcPr>
          <w:p w14:paraId="614A6FC5" w14:textId="77777777" w:rsidR="002709AF" w:rsidRPr="00821264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1264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821264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82126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86" w:type="pct"/>
          </w:tcPr>
          <w:p w14:paraId="7FAEBDB7" w14:textId="77777777" w:rsidR="002709AF" w:rsidRPr="00821264" w:rsidRDefault="002709AF" w:rsidP="004A6149">
            <w:pPr>
              <w:rPr>
                <w:rFonts w:ascii="Arial" w:hAnsi="Arial" w:cs="Arial"/>
                <w:szCs w:val="20"/>
              </w:rPr>
            </w:pPr>
          </w:p>
          <w:p w14:paraId="6DB11DEC" w14:textId="77777777" w:rsidR="00581C48" w:rsidRDefault="00581C48" w:rsidP="00581C48">
            <w:pPr>
              <w:rPr>
                <w:rFonts w:ascii="Arial" w:hAnsi="Arial" w:cs="Arial"/>
              </w:rPr>
            </w:pPr>
            <w:r w:rsidRPr="00261C0B">
              <w:rPr>
                <w:rFonts w:ascii="Arial" w:hAnsi="Arial" w:cs="Arial"/>
                <w:b/>
                <w:u w:val="single"/>
              </w:rPr>
              <w:t xml:space="preserve">Design </w:t>
            </w:r>
            <w:r>
              <w:rPr>
                <w:rFonts w:ascii="Arial" w:hAnsi="Arial" w:cs="Arial"/>
                <w:b/>
                <w:u w:val="single"/>
              </w:rPr>
              <w:t xml:space="preserve">plan and make </w:t>
            </w:r>
            <w:r w:rsidRPr="00585878">
              <w:rPr>
                <w:rFonts w:ascii="Arial" w:hAnsi="Arial" w:cs="Arial"/>
              </w:rPr>
              <w:t>(Iron Age Tools)</w:t>
            </w:r>
          </w:p>
          <w:p w14:paraId="3ED5DE18" w14:textId="77777777" w:rsidR="00581C48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Generate ideas considering the purposes for which they are designing and the user/s</w:t>
            </w:r>
          </w:p>
          <w:p w14:paraId="2DB62632" w14:textId="77777777" w:rsidR="00581C48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clear idea of what has to be done, planning, how to use materials, equipment and processes</w:t>
            </w:r>
          </w:p>
          <w:p w14:paraId="3FE42016" w14:textId="77777777" w:rsidR="00581C48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planning explain choice of materials and components including function and aesthetics</w:t>
            </w:r>
          </w:p>
          <w:p w14:paraId="2DAFB041" w14:textId="77777777" w:rsidR="00581C48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Seect a wider range of tools and techniques for making product safely</w:t>
            </w:r>
          </w:p>
          <w:p w14:paraId="4809734C" w14:textId="77777777" w:rsidR="00581C48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 to measure, mark out, cut and shape a range of materials using appropriate tools, techniques and equipment</w:t>
            </w:r>
          </w:p>
          <w:p w14:paraId="2D99019A" w14:textId="77777777" w:rsidR="00581C48" w:rsidRPr="001A278A" w:rsidRDefault="00581C48" w:rsidP="00581C4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to join and combine materials and components accurately in temporary and permanent ways</w:t>
            </w:r>
          </w:p>
          <w:p w14:paraId="61DF465D" w14:textId="77777777" w:rsidR="009C7095" w:rsidRPr="00821264" w:rsidRDefault="009C7095" w:rsidP="004A6149">
            <w:pPr>
              <w:rPr>
                <w:rFonts w:ascii="Arial" w:hAnsi="Arial" w:cs="Arial"/>
                <w:szCs w:val="20"/>
              </w:rPr>
            </w:pPr>
          </w:p>
        </w:tc>
      </w:tr>
      <w:tr w:rsidR="002709AF" w:rsidRPr="00821264" w14:paraId="73EC2C07" w14:textId="77777777" w:rsidTr="009C7095">
        <w:tc>
          <w:tcPr>
            <w:tcW w:w="914" w:type="pct"/>
          </w:tcPr>
          <w:p w14:paraId="57194224" w14:textId="77777777" w:rsidR="002709AF" w:rsidRPr="00821264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1264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821264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82126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F0B3D8F" w14:textId="77777777" w:rsidR="009C7095" w:rsidRPr="00821264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D459906" w14:textId="77777777" w:rsidR="00581C48" w:rsidRDefault="00581C48" w:rsidP="00581C48">
            <w:pPr>
              <w:rPr>
                <w:rFonts w:ascii="Arial" w:hAnsi="Arial" w:cs="Arial"/>
              </w:rPr>
            </w:pPr>
            <w:r w:rsidRPr="00261C0B">
              <w:rPr>
                <w:rFonts w:ascii="Arial" w:hAnsi="Arial" w:cs="Arial"/>
                <w:b/>
                <w:u w:val="single"/>
              </w:rPr>
              <w:t xml:space="preserve">Design </w:t>
            </w:r>
            <w:r>
              <w:rPr>
                <w:rFonts w:ascii="Arial" w:hAnsi="Arial" w:cs="Arial"/>
                <w:b/>
                <w:u w:val="single"/>
              </w:rPr>
              <w:t xml:space="preserve">plan and make </w:t>
            </w:r>
            <w:r w:rsidRPr="001A278A">
              <w:rPr>
                <w:rFonts w:ascii="Arial" w:hAnsi="Arial" w:cs="Arial"/>
              </w:rPr>
              <w:t>(Musical Instruments)</w:t>
            </w:r>
          </w:p>
          <w:p w14:paraId="220C619C" w14:textId="77777777" w:rsidR="00581C48" w:rsidRPr="001A278A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78A">
              <w:rPr>
                <w:rFonts w:ascii="Arial" w:hAnsi="Arial" w:cs="Arial"/>
              </w:rPr>
              <w:t>Start to order main stages of making a product.</w:t>
            </w:r>
          </w:p>
          <w:p w14:paraId="50095CD6" w14:textId="77777777" w:rsidR="00581C48" w:rsidRPr="001A278A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78A">
              <w:rPr>
                <w:rFonts w:ascii="Arial" w:hAnsi="Arial" w:cs="Arial"/>
              </w:rPr>
              <w:t>Identify a purpose and establish criteria for a successful product</w:t>
            </w:r>
          </w:p>
          <w:p w14:paraId="123B5C4E" w14:textId="77777777" w:rsidR="00581C48" w:rsidRPr="001A278A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78A">
              <w:rPr>
                <w:rFonts w:ascii="Arial" w:hAnsi="Arial" w:cs="Arial"/>
              </w:rPr>
              <w:t>Make labelled drawings from different views showing specific features</w:t>
            </w:r>
          </w:p>
          <w:p w14:paraId="0A50D8A8" w14:textId="77777777" w:rsidR="00581C48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278A">
              <w:rPr>
                <w:rFonts w:ascii="Arial" w:hAnsi="Arial" w:cs="Arial"/>
              </w:rPr>
              <w:t>Develop a clear idea of what has to be done, planning, how to use materials, equipment</w:t>
            </w:r>
            <w:r>
              <w:rPr>
                <w:rFonts w:ascii="Arial" w:hAnsi="Arial" w:cs="Arial"/>
              </w:rPr>
              <w:t xml:space="preserve"> and processes</w:t>
            </w:r>
          </w:p>
          <w:p w14:paraId="5A9460F9" w14:textId="77777777" w:rsidR="00581C48" w:rsidRPr="001A278A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When planning explain choice of materials and components including function and aesthetics</w:t>
            </w:r>
          </w:p>
          <w:p w14:paraId="0959164A" w14:textId="77777777" w:rsidR="00581C48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 wider range of tools and techniques for making product safely</w:t>
            </w:r>
          </w:p>
          <w:p w14:paraId="39B8C297" w14:textId="77777777" w:rsidR="00581C48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 to measure, mark out, cut and shape a range of materials using appropriate tools, techniques and equipment</w:t>
            </w:r>
          </w:p>
          <w:p w14:paraId="000DED0E" w14:textId="77777777" w:rsidR="00581C48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to join and combine materials and components accurately in temporary and permanent ways</w:t>
            </w:r>
          </w:p>
          <w:p w14:paraId="314BEF87" w14:textId="77777777" w:rsidR="00581C48" w:rsidRPr="001A278A" w:rsidRDefault="00581C48" w:rsidP="00581C4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to disassemble and evaluate familiar products and consider views of others to improve them</w:t>
            </w:r>
          </w:p>
          <w:p w14:paraId="4930E5C9" w14:textId="77777777" w:rsidR="00490B91" w:rsidRPr="00821264" w:rsidRDefault="00490B91" w:rsidP="004A6149">
            <w:pPr>
              <w:rPr>
                <w:rFonts w:ascii="Arial" w:hAnsi="Arial" w:cs="Arial"/>
                <w:szCs w:val="20"/>
              </w:rPr>
            </w:pPr>
          </w:p>
        </w:tc>
      </w:tr>
      <w:tr w:rsidR="002709AF" w:rsidRPr="00821264" w14:paraId="07F98014" w14:textId="77777777" w:rsidTr="009C7095">
        <w:tc>
          <w:tcPr>
            <w:tcW w:w="914" w:type="pct"/>
          </w:tcPr>
          <w:p w14:paraId="46620AD8" w14:textId="77777777" w:rsidR="002709AF" w:rsidRPr="00821264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1264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821264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821264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3A46D583" w14:textId="77777777" w:rsidR="009C7095" w:rsidRPr="00821264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4A79E2A6" w14:textId="77777777" w:rsidR="00581C48" w:rsidRDefault="00581C48" w:rsidP="00581C4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  <w:u w:val="single"/>
              </w:rPr>
              <w:t>Food and Nutrition</w:t>
            </w:r>
            <w:r>
              <w:rPr>
                <w:rFonts w:ascii="Arial" w:hAnsi="Arial" w:cs="Arial"/>
                <w:szCs w:val="20"/>
              </w:rPr>
              <w:t xml:space="preserve"> (Bread-Making)</w:t>
            </w:r>
          </w:p>
          <w:p w14:paraId="40F8CEE6" w14:textId="77777777" w:rsidR="00581C48" w:rsidRDefault="00581C48" w:rsidP="00581C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Start to Understand how to prepare and cook a variety of savory dishes safely and hygienically including where appropriate the use of a heat source</w:t>
            </w:r>
          </w:p>
          <w:p w14:paraId="24262A2B" w14:textId="77777777" w:rsidR="00581C48" w:rsidRDefault="00581C48" w:rsidP="00581C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Know how to use a range of techniques such as peeling, chopping, slicing, grating, mixing, spreading, kneading and baking</w:t>
            </w:r>
          </w:p>
          <w:p w14:paraId="672C7A93" w14:textId="77777777" w:rsidR="00581C48" w:rsidRPr="00231D04" w:rsidRDefault="00581C48" w:rsidP="00581C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Start to understand whether products can be recycled or reused</w:t>
            </w:r>
          </w:p>
          <w:p w14:paraId="30675A21" w14:textId="77777777" w:rsidR="00063760" w:rsidRPr="00821264" w:rsidRDefault="00063760" w:rsidP="004A6149">
            <w:pPr>
              <w:rPr>
                <w:rFonts w:ascii="Arial" w:hAnsi="Arial" w:cs="Arial"/>
                <w:szCs w:val="20"/>
              </w:rPr>
            </w:pPr>
          </w:p>
        </w:tc>
      </w:tr>
      <w:tr w:rsidR="002709AF" w:rsidRPr="00821264" w14:paraId="6501F673" w14:textId="77777777" w:rsidTr="009C7095">
        <w:tc>
          <w:tcPr>
            <w:tcW w:w="914" w:type="pct"/>
          </w:tcPr>
          <w:p w14:paraId="09B33BD0" w14:textId="77777777" w:rsidR="002709AF" w:rsidRPr="00821264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1264">
              <w:rPr>
                <w:rFonts w:ascii="Arial" w:hAnsi="Arial" w:cs="Arial"/>
                <w:b/>
                <w:sz w:val="28"/>
                <w:szCs w:val="28"/>
              </w:rPr>
              <w:lastRenderedPageBreak/>
              <w:t>Sum</w:t>
            </w:r>
            <w:r w:rsidR="004A6149" w:rsidRPr="00821264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821264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3C0A450C" w14:textId="77777777" w:rsidR="009C7095" w:rsidRPr="00821264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7107B6D2" w14:textId="77777777" w:rsidR="00581C48" w:rsidRPr="00231D04" w:rsidRDefault="00581C48" w:rsidP="00581C48">
            <w:pPr>
              <w:rPr>
                <w:rFonts w:ascii="Arial" w:hAnsi="Arial" w:cs="Arial"/>
                <w:szCs w:val="20"/>
              </w:rPr>
            </w:pPr>
            <w:r w:rsidRPr="00261C0B">
              <w:rPr>
                <w:rFonts w:ascii="Arial" w:hAnsi="Arial" w:cs="Arial"/>
                <w:b/>
                <w:u w:val="single"/>
              </w:rPr>
              <w:t xml:space="preserve">Design </w:t>
            </w:r>
            <w:r>
              <w:rPr>
                <w:rFonts w:ascii="Arial" w:hAnsi="Arial" w:cs="Arial"/>
                <w:b/>
                <w:u w:val="single"/>
              </w:rPr>
              <w:t>plan and make</w:t>
            </w:r>
            <w:r w:rsidRPr="00231D04">
              <w:rPr>
                <w:rFonts w:ascii="Arial" w:hAnsi="Arial" w:cs="Arial"/>
                <w:szCs w:val="20"/>
              </w:rPr>
              <w:t xml:space="preserve"> ( Roman carts) t, process and output</w:t>
            </w:r>
          </w:p>
          <w:p w14:paraId="4FFD91D8" w14:textId="77777777" w:rsidR="00581C48" w:rsidRPr="00231D04" w:rsidRDefault="00581C48" w:rsidP="00581C4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231D04">
              <w:rPr>
                <w:rFonts w:ascii="Arial" w:hAnsi="Arial" w:cs="Arial"/>
                <w:szCs w:val="20"/>
              </w:rPr>
              <w:t>Start to understand that mechanical systems such as levers and linkages or pneumatic systems create movement</w:t>
            </w:r>
          </w:p>
          <w:p w14:paraId="4DD0F98A" w14:textId="77777777" w:rsidR="00063760" w:rsidRPr="00821264" w:rsidRDefault="00581C48" w:rsidP="00581C48">
            <w:pPr>
              <w:rPr>
                <w:rFonts w:ascii="Arial" w:hAnsi="Arial" w:cs="Arial"/>
                <w:szCs w:val="20"/>
              </w:rPr>
            </w:pPr>
            <w:r w:rsidRPr="00231D04">
              <w:rPr>
                <w:rFonts w:ascii="Arial" w:hAnsi="Arial" w:cs="Arial"/>
                <w:szCs w:val="20"/>
              </w:rPr>
              <w:t>Know how mechanical systems such as cams or pulleys or gears create movement</w:t>
            </w:r>
          </w:p>
        </w:tc>
      </w:tr>
    </w:tbl>
    <w:p w14:paraId="17589962" w14:textId="77777777" w:rsidR="004A6149" w:rsidRDefault="004A6149"/>
    <w:sectPr w:rsidR="004A6149" w:rsidSect="00991ABB">
      <w:pgSz w:w="16838" w:h="11906" w:orient="landscape"/>
      <w:pgMar w:top="0" w:right="864" w:bottom="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F2C0A"/>
    <w:multiLevelType w:val="hybridMultilevel"/>
    <w:tmpl w:val="40E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5347B"/>
    <w:multiLevelType w:val="hybridMultilevel"/>
    <w:tmpl w:val="EC58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0B2D"/>
    <w:multiLevelType w:val="hybridMultilevel"/>
    <w:tmpl w:val="BFCC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4C10"/>
    <w:multiLevelType w:val="hybridMultilevel"/>
    <w:tmpl w:val="8D36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0C14F9"/>
    <w:rsid w:val="002709AF"/>
    <w:rsid w:val="002A0C5B"/>
    <w:rsid w:val="00330DB3"/>
    <w:rsid w:val="003E464C"/>
    <w:rsid w:val="00490B91"/>
    <w:rsid w:val="004A6149"/>
    <w:rsid w:val="00581C48"/>
    <w:rsid w:val="0072114E"/>
    <w:rsid w:val="007F545B"/>
    <w:rsid w:val="00821264"/>
    <w:rsid w:val="009324C3"/>
    <w:rsid w:val="00991ABB"/>
    <w:rsid w:val="009C5142"/>
    <w:rsid w:val="009C7095"/>
    <w:rsid w:val="009D2632"/>
    <w:rsid w:val="00B94445"/>
    <w:rsid w:val="00C04951"/>
    <w:rsid w:val="00CC7719"/>
    <w:rsid w:val="00E07887"/>
    <w:rsid w:val="00EA180D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72D2"/>
  <w15:docId w15:val="{1F7965F5-18C8-49C5-89EB-552C0E3E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C48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2021-07-19T13:59:00Z</dcterms:created>
  <dcterms:modified xsi:type="dcterms:W3CDTF">2021-10-28T16:59:00Z</dcterms:modified>
</cp:coreProperties>
</file>