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03C81" w14:textId="77777777" w:rsidR="004A6149" w:rsidRDefault="004A6149"/>
    <w:tbl>
      <w:tblPr>
        <w:tblStyle w:val="TableGrid"/>
        <w:tblW w:w="15643" w:type="dxa"/>
        <w:tblLook w:val="04A0" w:firstRow="1" w:lastRow="0" w:firstColumn="1" w:lastColumn="0" w:noHBand="0" w:noVBand="1"/>
      </w:tblPr>
      <w:tblGrid>
        <w:gridCol w:w="15643"/>
      </w:tblGrid>
      <w:tr w:rsidR="002709AF" w14:paraId="74AFEC01" w14:textId="77777777" w:rsidTr="009163DC">
        <w:tc>
          <w:tcPr>
            <w:tcW w:w="15643" w:type="dxa"/>
          </w:tcPr>
          <w:p w14:paraId="6EBDCA99" w14:textId="1CEAB5EB" w:rsidR="004A6149" w:rsidRPr="009163DC" w:rsidRDefault="008D3423" w:rsidP="009163DC">
            <w:pPr>
              <w:pStyle w:val="bulletundertext"/>
              <w:numPr>
                <w:ilvl w:val="0"/>
                <w:numId w:val="0"/>
              </w:numPr>
              <w:spacing w:before="40" w:after="40"/>
              <w:ind w:left="357" w:hanging="357"/>
              <w:jc w:val="center"/>
              <w:rPr>
                <w:b/>
                <w:sz w:val="30"/>
                <w:szCs w:val="28"/>
              </w:rPr>
            </w:pPr>
            <w:r w:rsidRPr="008D3423">
              <w:rPr>
                <w:b/>
                <w:sz w:val="30"/>
                <w:szCs w:val="28"/>
              </w:rPr>
              <w:t>Stukeley Federation</w:t>
            </w:r>
            <w:r>
              <w:rPr>
                <w:b/>
                <w:sz w:val="30"/>
                <w:szCs w:val="28"/>
              </w:rPr>
              <w:t xml:space="preserve"> </w:t>
            </w:r>
            <w:r w:rsidR="004A6149" w:rsidRPr="009163DC">
              <w:rPr>
                <w:b/>
                <w:sz w:val="30"/>
                <w:szCs w:val="28"/>
              </w:rPr>
              <w:t>Science</w:t>
            </w:r>
            <w:r w:rsidR="001C1716">
              <w:rPr>
                <w:b/>
                <w:sz w:val="30"/>
                <w:szCs w:val="28"/>
              </w:rPr>
              <w:t xml:space="preserve"> LKS2</w:t>
            </w:r>
          </w:p>
          <w:p w14:paraId="02123018" w14:textId="77777777" w:rsidR="004A6149" w:rsidRPr="009163DC" w:rsidRDefault="004A6149" w:rsidP="009163DC">
            <w:pPr>
              <w:pStyle w:val="bulletundertext"/>
              <w:numPr>
                <w:ilvl w:val="0"/>
                <w:numId w:val="0"/>
              </w:numPr>
              <w:spacing w:after="0"/>
              <w:rPr>
                <w:sz w:val="28"/>
                <w:szCs w:val="22"/>
              </w:rPr>
            </w:pPr>
            <w:r w:rsidRPr="009163DC">
              <w:rPr>
                <w:sz w:val="28"/>
                <w:szCs w:val="22"/>
              </w:rPr>
              <w:t xml:space="preserve">Throughout the year the children will cover </w:t>
            </w:r>
            <w:r w:rsidR="009C7095" w:rsidRPr="009163DC">
              <w:rPr>
                <w:sz w:val="28"/>
                <w:szCs w:val="22"/>
              </w:rPr>
              <w:t xml:space="preserve">a variety of aspects of the science </w:t>
            </w:r>
            <w:r w:rsidRPr="009163DC">
              <w:rPr>
                <w:sz w:val="28"/>
                <w:szCs w:val="22"/>
              </w:rPr>
              <w:t>curriculum to ensure all children:</w:t>
            </w:r>
          </w:p>
          <w:p w14:paraId="0ECBBA66" w14:textId="77777777" w:rsidR="004A6149" w:rsidRPr="00BE06CC" w:rsidRDefault="004A6149" w:rsidP="009163DC">
            <w:pPr>
              <w:pStyle w:val="bulletundertext"/>
              <w:spacing w:after="40"/>
              <w:rPr>
                <w:szCs w:val="22"/>
              </w:rPr>
            </w:pPr>
            <w:r w:rsidRPr="00BE06CC">
              <w:rPr>
                <w:szCs w:val="22"/>
              </w:rPr>
              <w:t xml:space="preserve">develop </w:t>
            </w:r>
            <w:r w:rsidRPr="00BE06CC">
              <w:rPr>
                <w:b/>
                <w:szCs w:val="22"/>
              </w:rPr>
              <w:t>scientific knowledge and conceptual understanding</w:t>
            </w:r>
            <w:r w:rsidRPr="00BE06CC">
              <w:rPr>
                <w:szCs w:val="22"/>
              </w:rPr>
              <w:t xml:space="preserve"> through the specific disciplines of biology, chemistry and physics</w:t>
            </w:r>
          </w:p>
          <w:p w14:paraId="38BA9EF1" w14:textId="77777777" w:rsidR="004A6149" w:rsidRPr="00BE06CC" w:rsidRDefault="004A6149" w:rsidP="009163DC">
            <w:pPr>
              <w:pStyle w:val="bulletundertext"/>
              <w:spacing w:after="40"/>
              <w:rPr>
                <w:szCs w:val="22"/>
              </w:rPr>
            </w:pPr>
            <w:r w:rsidRPr="00BE06CC">
              <w:rPr>
                <w:szCs w:val="22"/>
              </w:rPr>
              <w:t xml:space="preserve">develop understanding of the </w:t>
            </w:r>
            <w:r w:rsidRPr="00BE06CC">
              <w:rPr>
                <w:b/>
                <w:szCs w:val="22"/>
              </w:rPr>
              <w:t>nature, processes and methods of science</w:t>
            </w:r>
            <w:r w:rsidRPr="00BE06CC">
              <w:rPr>
                <w:szCs w:val="22"/>
              </w:rPr>
              <w:t xml:space="preserve"> through different types of science enquiries that help them to answer scientific questions about the world around them</w:t>
            </w:r>
          </w:p>
          <w:p w14:paraId="6A7063C2" w14:textId="77777777" w:rsidR="002709AF" w:rsidRPr="009163DC" w:rsidRDefault="004A6149" w:rsidP="009163DC">
            <w:pPr>
              <w:pStyle w:val="bulletundertext"/>
              <w:spacing w:after="40"/>
              <w:rPr>
                <w:sz w:val="28"/>
                <w:szCs w:val="22"/>
              </w:rPr>
            </w:pPr>
            <w:r w:rsidRPr="00BE06CC">
              <w:rPr>
                <w:szCs w:val="22"/>
              </w:rPr>
              <w:t xml:space="preserve">are equipped with the scientific knowledge required to understand the </w:t>
            </w:r>
            <w:r w:rsidRPr="00BE06CC">
              <w:rPr>
                <w:b/>
                <w:szCs w:val="22"/>
              </w:rPr>
              <w:t xml:space="preserve">uses and implications </w:t>
            </w:r>
            <w:r w:rsidRPr="00BE06CC">
              <w:rPr>
                <w:szCs w:val="22"/>
              </w:rPr>
              <w:t>of sc</w:t>
            </w:r>
            <w:r w:rsidR="009163DC" w:rsidRPr="00BE06CC">
              <w:rPr>
                <w:szCs w:val="22"/>
              </w:rPr>
              <w:t>ience, today and for the future.</w:t>
            </w:r>
          </w:p>
        </w:tc>
      </w:tr>
    </w:tbl>
    <w:p w14:paraId="1BFDDD19" w14:textId="77777777" w:rsidR="004A6149" w:rsidRDefault="004A6149"/>
    <w:tbl>
      <w:tblPr>
        <w:tblStyle w:val="TableGrid"/>
        <w:tblW w:w="5122" w:type="pct"/>
        <w:tblLook w:val="04A0" w:firstRow="1" w:lastRow="0" w:firstColumn="1" w:lastColumn="0" w:noHBand="0" w:noVBand="1"/>
      </w:tblPr>
      <w:tblGrid>
        <w:gridCol w:w="2759"/>
        <w:gridCol w:w="12709"/>
      </w:tblGrid>
      <w:tr w:rsidR="002709AF" w:rsidRPr="009163DC" w14:paraId="1C2441D5" w14:textId="77777777" w:rsidTr="009163DC">
        <w:tc>
          <w:tcPr>
            <w:tcW w:w="892" w:type="pct"/>
          </w:tcPr>
          <w:p w14:paraId="7517CFEF" w14:textId="77777777" w:rsidR="002709AF" w:rsidRPr="009163DC" w:rsidRDefault="009C709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163DC">
              <w:rPr>
                <w:rFonts w:ascii="Arial" w:hAnsi="Arial" w:cs="Arial"/>
                <w:b/>
                <w:sz w:val="28"/>
                <w:szCs w:val="28"/>
              </w:rPr>
              <w:t>Autum</w:t>
            </w:r>
            <w:r w:rsidR="004A6149" w:rsidRPr="009163DC">
              <w:rPr>
                <w:rFonts w:ascii="Arial" w:hAnsi="Arial" w:cs="Arial"/>
                <w:b/>
                <w:sz w:val="28"/>
                <w:szCs w:val="28"/>
              </w:rPr>
              <w:t>n</w:t>
            </w:r>
            <w:r w:rsidR="002709AF" w:rsidRPr="009163DC">
              <w:rPr>
                <w:rFonts w:ascii="Arial" w:hAnsi="Arial" w:cs="Arial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4108" w:type="pct"/>
          </w:tcPr>
          <w:p w14:paraId="2D910B72" w14:textId="77777777" w:rsidR="002709AF" w:rsidRPr="009163DC" w:rsidRDefault="005F0836" w:rsidP="001C1716">
            <w:pPr>
              <w:rPr>
                <w:rFonts w:ascii="Arial" w:hAnsi="Arial" w:cs="Arial"/>
                <w:b/>
                <w:szCs w:val="20"/>
              </w:rPr>
            </w:pPr>
            <w:r w:rsidRPr="009163DC">
              <w:rPr>
                <w:rFonts w:ascii="Arial" w:hAnsi="Arial" w:cs="Arial"/>
                <w:b/>
                <w:szCs w:val="20"/>
              </w:rPr>
              <w:t>Rocks (Y3)</w:t>
            </w:r>
          </w:p>
          <w:p w14:paraId="3070E590" w14:textId="77777777" w:rsidR="005F0836" w:rsidRPr="009163DC" w:rsidRDefault="005F0836" w:rsidP="005F0836">
            <w:pPr>
              <w:rPr>
                <w:rFonts w:ascii="Arial" w:hAnsi="Arial" w:cs="Arial"/>
                <w:szCs w:val="20"/>
              </w:rPr>
            </w:pPr>
            <w:r w:rsidRPr="009163DC">
              <w:rPr>
                <w:rFonts w:ascii="Arial" w:hAnsi="Arial" w:cs="Arial"/>
                <w:szCs w:val="20"/>
              </w:rPr>
              <w:t>Pupils should be taught to:</w:t>
            </w:r>
          </w:p>
          <w:p w14:paraId="76239449" w14:textId="77777777" w:rsidR="005F0836" w:rsidRPr="009163DC" w:rsidRDefault="005F0836" w:rsidP="009163D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Cs w:val="20"/>
              </w:rPr>
            </w:pPr>
            <w:r w:rsidRPr="009163DC">
              <w:rPr>
                <w:rFonts w:ascii="Arial" w:hAnsi="Arial" w:cs="Arial"/>
                <w:szCs w:val="20"/>
              </w:rPr>
              <w:t>compare and group together different kinds of rocks on the basis of their appearance and simple physical properties</w:t>
            </w:r>
          </w:p>
          <w:p w14:paraId="4DFC9F97" w14:textId="77777777" w:rsidR="005F0836" w:rsidRPr="009163DC" w:rsidRDefault="005F0836" w:rsidP="009163D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Cs w:val="20"/>
              </w:rPr>
            </w:pPr>
            <w:r w:rsidRPr="009163DC">
              <w:rPr>
                <w:rFonts w:ascii="Arial" w:hAnsi="Arial" w:cs="Arial"/>
                <w:szCs w:val="20"/>
              </w:rPr>
              <w:t>describe in simple terms how fossils are formed when things that have lived are trapped within rock</w:t>
            </w:r>
          </w:p>
          <w:p w14:paraId="6F83536C" w14:textId="77777777" w:rsidR="009C7095" w:rsidRPr="009163DC" w:rsidRDefault="009163DC" w:rsidP="009163D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r</w:t>
            </w:r>
            <w:r w:rsidR="005F0836" w:rsidRPr="009163DC">
              <w:rPr>
                <w:rFonts w:ascii="Arial" w:hAnsi="Arial" w:cs="Arial"/>
                <w:szCs w:val="20"/>
              </w:rPr>
              <w:t>ecognise that soils are made from rocks and organic matter.</w:t>
            </w:r>
          </w:p>
        </w:tc>
      </w:tr>
      <w:tr w:rsidR="002709AF" w:rsidRPr="009163DC" w14:paraId="40AB3436" w14:textId="77777777" w:rsidTr="009163DC">
        <w:trPr>
          <w:trHeight w:val="265"/>
        </w:trPr>
        <w:tc>
          <w:tcPr>
            <w:tcW w:w="892" w:type="pct"/>
          </w:tcPr>
          <w:p w14:paraId="35FE5BED" w14:textId="77777777" w:rsidR="00FF24CC" w:rsidRPr="009163DC" w:rsidRDefault="004A614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163DC">
              <w:rPr>
                <w:rFonts w:ascii="Arial" w:hAnsi="Arial" w:cs="Arial"/>
                <w:b/>
                <w:sz w:val="28"/>
                <w:szCs w:val="28"/>
              </w:rPr>
              <w:t xml:space="preserve">Autumn </w:t>
            </w:r>
            <w:r w:rsidR="00FF24CC" w:rsidRPr="009163DC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4108" w:type="pct"/>
          </w:tcPr>
          <w:p w14:paraId="7A195AE0" w14:textId="77777777" w:rsidR="005142C1" w:rsidRDefault="005142C1" w:rsidP="001C1716">
            <w:pPr>
              <w:rPr>
                <w:rFonts w:ascii="Arial" w:hAnsi="Arial" w:cs="Arial"/>
                <w:b/>
              </w:rPr>
            </w:pPr>
            <w:r w:rsidRPr="005142C1">
              <w:rPr>
                <w:rFonts w:ascii="Arial" w:hAnsi="Arial" w:cs="Arial"/>
                <w:b/>
              </w:rPr>
              <w:t>Light</w:t>
            </w:r>
          </w:p>
          <w:p w14:paraId="39C04407" w14:textId="77777777" w:rsidR="00053085" w:rsidRDefault="00053085" w:rsidP="00053085">
            <w:pPr>
              <w:rPr>
                <w:rFonts w:ascii="Arial" w:hAnsi="Arial" w:cs="Arial"/>
                <w:szCs w:val="20"/>
              </w:rPr>
            </w:pPr>
            <w:r w:rsidRPr="009163DC">
              <w:rPr>
                <w:rFonts w:ascii="Arial" w:hAnsi="Arial" w:cs="Arial"/>
                <w:szCs w:val="20"/>
              </w:rPr>
              <w:t>Pupils should be taught to:</w:t>
            </w:r>
          </w:p>
          <w:p w14:paraId="1FFE95BD" w14:textId="77777777" w:rsidR="005142C1" w:rsidRPr="00053085" w:rsidRDefault="005142C1" w:rsidP="00053085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Cs w:val="20"/>
              </w:rPr>
            </w:pPr>
            <w:r w:rsidRPr="00053085">
              <w:rPr>
                <w:rFonts w:ascii="Arial" w:hAnsi="Arial" w:cs="Arial"/>
              </w:rPr>
              <w:t>recognise that they need light in order to see things and that dark is the absence of light</w:t>
            </w:r>
          </w:p>
          <w:p w14:paraId="04C33B4C" w14:textId="77777777" w:rsidR="005142C1" w:rsidRPr="005142C1" w:rsidRDefault="005142C1" w:rsidP="005142C1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5142C1">
              <w:rPr>
                <w:rFonts w:ascii="Arial" w:hAnsi="Arial" w:cs="Arial"/>
              </w:rPr>
              <w:t>notice that light is reflected from surfaces</w:t>
            </w:r>
          </w:p>
          <w:p w14:paraId="50C67899" w14:textId="77777777" w:rsidR="005142C1" w:rsidRPr="005142C1" w:rsidRDefault="005142C1" w:rsidP="005142C1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5142C1">
              <w:rPr>
                <w:rFonts w:ascii="Arial" w:hAnsi="Arial" w:cs="Arial"/>
              </w:rPr>
              <w:t>recognise that light from the sun can be dangerous and that there are ways to protect their eyes</w:t>
            </w:r>
          </w:p>
          <w:p w14:paraId="690D62F1" w14:textId="77777777" w:rsidR="005142C1" w:rsidRPr="005142C1" w:rsidRDefault="005142C1" w:rsidP="005142C1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5142C1">
              <w:rPr>
                <w:rFonts w:ascii="Arial" w:hAnsi="Arial" w:cs="Arial"/>
              </w:rPr>
              <w:t>recognise that shadows are formed when the light from a light source is blocked by an opaque object</w:t>
            </w:r>
          </w:p>
          <w:p w14:paraId="41999DD4" w14:textId="77777777" w:rsidR="00D62C05" w:rsidRPr="005142C1" w:rsidRDefault="005142C1" w:rsidP="005142C1">
            <w:pPr>
              <w:rPr>
                <w:rFonts w:ascii="Arial" w:hAnsi="Arial" w:cs="Arial"/>
              </w:rPr>
            </w:pPr>
            <w:r w:rsidRPr="005142C1">
              <w:rPr>
                <w:rFonts w:ascii="Arial" w:hAnsi="Arial" w:cs="Arial"/>
              </w:rPr>
              <w:t xml:space="preserve">find patterns in the way that the size of shadows </w:t>
            </w:r>
            <w:proofErr w:type="gramStart"/>
            <w:r w:rsidRPr="005142C1">
              <w:rPr>
                <w:rFonts w:ascii="Arial" w:hAnsi="Arial" w:cs="Arial"/>
              </w:rPr>
              <w:t>change</w:t>
            </w:r>
            <w:proofErr w:type="gramEnd"/>
            <w:r w:rsidRPr="005142C1">
              <w:rPr>
                <w:rFonts w:ascii="Arial" w:hAnsi="Arial" w:cs="Arial"/>
              </w:rPr>
              <w:t>.</w:t>
            </w:r>
          </w:p>
          <w:p w14:paraId="3D48A588" w14:textId="77777777" w:rsidR="00C04951" w:rsidRPr="009163DC" w:rsidRDefault="009C7095" w:rsidP="009C7095">
            <w:pPr>
              <w:rPr>
                <w:rFonts w:ascii="Arial" w:hAnsi="Arial" w:cs="Arial"/>
              </w:rPr>
            </w:pPr>
            <w:r w:rsidRPr="009163DC">
              <w:rPr>
                <w:rFonts w:ascii="Arial" w:hAnsi="Arial" w:cs="Arial"/>
              </w:rPr>
              <w:t xml:space="preserve">                     </w:t>
            </w:r>
          </w:p>
          <w:p w14:paraId="2703323E" w14:textId="77777777" w:rsidR="00C04951" w:rsidRPr="009163DC" w:rsidRDefault="009C7095">
            <w:pPr>
              <w:rPr>
                <w:rFonts w:ascii="Arial" w:hAnsi="Arial" w:cs="Arial"/>
              </w:rPr>
            </w:pPr>
            <w:r w:rsidRPr="009163DC">
              <w:rPr>
                <w:rFonts w:ascii="Arial" w:hAnsi="Arial" w:cs="Arial"/>
              </w:rPr>
              <w:t xml:space="preserve">  </w:t>
            </w:r>
            <w:r w:rsidR="00C04951" w:rsidRPr="009163DC">
              <w:rPr>
                <w:rFonts w:ascii="Arial" w:hAnsi="Arial" w:cs="Arial"/>
              </w:rPr>
              <w:t xml:space="preserve">                                                                                      </w:t>
            </w:r>
          </w:p>
        </w:tc>
      </w:tr>
      <w:tr w:rsidR="002709AF" w:rsidRPr="009163DC" w14:paraId="5775CC2B" w14:textId="77777777" w:rsidTr="009163DC">
        <w:tc>
          <w:tcPr>
            <w:tcW w:w="892" w:type="pct"/>
          </w:tcPr>
          <w:p w14:paraId="02FEE499" w14:textId="77777777" w:rsidR="002709AF" w:rsidRPr="009163DC" w:rsidRDefault="002709A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163DC">
              <w:rPr>
                <w:rFonts w:ascii="Arial" w:hAnsi="Arial" w:cs="Arial"/>
                <w:b/>
                <w:sz w:val="28"/>
                <w:szCs w:val="28"/>
              </w:rPr>
              <w:t>Spr</w:t>
            </w:r>
            <w:r w:rsidR="004A6149" w:rsidRPr="009163DC">
              <w:rPr>
                <w:rFonts w:ascii="Arial" w:hAnsi="Arial" w:cs="Arial"/>
                <w:b/>
                <w:sz w:val="28"/>
                <w:szCs w:val="28"/>
              </w:rPr>
              <w:t>ing</w:t>
            </w:r>
            <w:r w:rsidRPr="009163DC">
              <w:rPr>
                <w:rFonts w:ascii="Arial" w:hAnsi="Arial" w:cs="Arial"/>
                <w:b/>
                <w:sz w:val="28"/>
                <w:szCs w:val="28"/>
              </w:rPr>
              <w:t xml:space="preserve"> 1</w:t>
            </w:r>
          </w:p>
          <w:p w14:paraId="0794610E" w14:textId="77777777" w:rsidR="009C7095" w:rsidRPr="009163DC" w:rsidRDefault="009C709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08" w:type="pct"/>
          </w:tcPr>
          <w:p w14:paraId="625C14A7" w14:textId="77777777" w:rsidR="004A6149" w:rsidRPr="009163DC" w:rsidRDefault="005F0836" w:rsidP="001C1716">
            <w:pPr>
              <w:rPr>
                <w:rFonts w:ascii="Arial" w:hAnsi="Arial" w:cs="Arial"/>
                <w:b/>
                <w:szCs w:val="20"/>
              </w:rPr>
            </w:pPr>
            <w:r w:rsidRPr="009163DC">
              <w:rPr>
                <w:rFonts w:ascii="Arial" w:hAnsi="Arial" w:cs="Arial"/>
                <w:b/>
                <w:szCs w:val="20"/>
              </w:rPr>
              <w:t>Sound (Y4)</w:t>
            </w:r>
          </w:p>
          <w:p w14:paraId="01912ED8" w14:textId="77777777" w:rsidR="005F0836" w:rsidRPr="009163DC" w:rsidRDefault="005F0836" w:rsidP="005F0836">
            <w:pPr>
              <w:rPr>
                <w:rFonts w:ascii="Arial" w:hAnsi="Arial" w:cs="Arial"/>
                <w:szCs w:val="20"/>
              </w:rPr>
            </w:pPr>
            <w:r w:rsidRPr="009163DC">
              <w:rPr>
                <w:rFonts w:ascii="Arial" w:hAnsi="Arial" w:cs="Arial"/>
                <w:szCs w:val="20"/>
              </w:rPr>
              <w:t>Pupils should be taught to:</w:t>
            </w:r>
          </w:p>
          <w:p w14:paraId="39BEB30A" w14:textId="77777777" w:rsidR="005F0836" w:rsidRPr="009163DC" w:rsidRDefault="005F0836" w:rsidP="009163D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Cs w:val="20"/>
              </w:rPr>
            </w:pPr>
            <w:r w:rsidRPr="009163DC">
              <w:rPr>
                <w:rFonts w:ascii="Arial" w:hAnsi="Arial" w:cs="Arial"/>
                <w:szCs w:val="20"/>
              </w:rPr>
              <w:t>identify how sounds are made, associating some of them with something vibrating</w:t>
            </w:r>
          </w:p>
          <w:p w14:paraId="63E764AB" w14:textId="77777777" w:rsidR="005F0836" w:rsidRPr="009163DC" w:rsidRDefault="005F0836" w:rsidP="009163D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Cs w:val="20"/>
              </w:rPr>
            </w:pPr>
            <w:r w:rsidRPr="009163DC">
              <w:rPr>
                <w:rFonts w:ascii="Arial" w:hAnsi="Arial" w:cs="Arial"/>
                <w:szCs w:val="20"/>
              </w:rPr>
              <w:t>recognise that vibrations from sounds travel through a medium to the ear</w:t>
            </w:r>
          </w:p>
          <w:p w14:paraId="3F0DD7DA" w14:textId="77777777" w:rsidR="005F0836" w:rsidRPr="009163DC" w:rsidRDefault="005F0836" w:rsidP="009163D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Cs w:val="20"/>
              </w:rPr>
            </w:pPr>
            <w:r w:rsidRPr="009163DC">
              <w:rPr>
                <w:rFonts w:ascii="Arial" w:hAnsi="Arial" w:cs="Arial"/>
                <w:szCs w:val="20"/>
              </w:rPr>
              <w:t>find patterns between the pitch of a sound and features of the object that produced it</w:t>
            </w:r>
          </w:p>
          <w:p w14:paraId="111E96F9" w14:textId="77777777" w:rsidR="005F0836" w:rsidRPr="009163DC" w:rsidRDefault="005F0836" w:rsidP="009163D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Cs w:val="20"/>
              </w:rPr>
            </w:pPr>
            <w:r w:rsidRPr="009163DC">
              <w:rPr>
                <w:rFonts w:ascii="Arial" w:hAnsi="Arial" w:cs="Arial"/>
                <w:szCs w:val="20"/>
              </w:rPr>
              <w:t>find patterns between the volume of a sound and the strength of the vibrations that produced it</w:t>
            </w:r>
          </w:p>
          <w:p w14:paraId="5D927A97" w14:textId="77777777" w:rsidR="005F0836" w:rsidRPr="009163DC" w:rsidRDefault="005F0836" w:rsidP="009163D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Cs w:val="20"/>
              </w:rPr>
            </w:pPr>
            <w:r w:rsidRPr="009163DC">
              <w:rPr>
                <w:rFonts w:ascii="Arial" w:hAnsi="Arial" w:cs="Arial"/>
                <w:szCs w:val="20"/>
              </w:rPr>
              <w:t>recognise that sounds get fainter as the distance from the sound source increases.</w:t>
            </w:r>
          </w:p>
        </w:tc>
      </w:tr>
      <w:tr w:rsidR="002709AF" w:rsidRPr="009163DC" w14:paraId="5DB6266F" w14:textId="77777777" w:rsidTr="009163DC">
        <w:tc>
          <w:tcPr>
            <w:tcW w:w="892" w:type="pct"/>
          </w:tcPr>
          <w:p w14:paraId="5D267B3D" w14:textId="77777777" w:rsidR="002709AF" w:rsidRPr="009163DC" w:rsidRDefault="002709A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163DC">
              <w:rPr>
                <w:rFonts w:ascii="Arial" w:hAnsi="Arial" w:cs="Arial"/>
                <w:b/>
                <w:sz w:val="28"/>
                <w:szCs w:val="28"/>
              </w:rPr>
              <w:lastRenderedPageBreak/>
              <w:t>Spr</w:t>
            </w:r>
            <w:r w:rsidR="004A6149" w:rsidRPr="009163DC">
              <w:rPr>
                <w:rFonts w:ascii="Arial" w:hAnsi="Arial" w:cs="Arial"/>
                <w:b/>
                <w:sz w:val="28"/>
                <w:szCs w:val="28"/>
              </w:rPr>
              <w:t>ing</w:t>
            </w:r>
            <w:r w:rsidRPr="009163DC">
              <w:rPr>
                <w:rFonts w:ascii="Arial" w:hAnsi="Arial" w:cs="Arial"/>
                <w:b/>
                <w:sz w:val="28"/>
                <w:szCs w:val="28"/>
              </w:rPr>
              <w:t xml:space="preserve"> 2</w:t>
            </w:r>
          </w:p>
          <w:p w14:paraId="2852C966" w14:textId="77777777" w:rsidR="009C7095" w:rsidRPr="009163DC" w:rsidRDefault="009C709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08" w:type="pct"/>
          </w:tcPr>
          <w:p w14:paraId="0B0519A9" w14:textId="77777777" w:rsidR="005F0836" w:rsidRPr="005142C1" w:rsidRDefault="005142C1" w:rsidP="005142C1">
            <w:pPr>
              <w:rPr>
                <w:rFonts w:ascii="Arial" w:hAnsi="Arial" w:cs="Arial"/>
                <w:szCs w:val="20"/>
              </w:rPr>
            </w:pPr>
            <w:r w:rsidRPr="005142C1">
              <w:rPr>
                <w:noProof/>
              </w:rPr>
              <w:drawing>
                <wp:inline distT="0" distB="0" distL="0" distR="0" wp14:anchorId="2923B33E" wp14:editId="59A02149">
                  <wp:extent cx="6564702" cy="2052955"/>
                  <wp:effectExtent l="0" t="0" r="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0964" cy="2054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09AF" w:rsidRPr="009163DC" w14:paraId="35796C2B" w14:textId="77777777" w:rsidTr="009163DC">
        <w:tc>
          <w:tcPr>
            <w:tcW w:w="892" w:type="pct"/>
          </w:tcPr>
          <w:p w14:paraId="2FED5973" w14:textId="77777777" w:rsidR="002709AF" w:rsidRPr="009163DC" w:rsidRDefault="002709A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163DC">
              <w:rPr>
                <w:rFonts w:ascii="Arial" w:hAnsi="Arial" w:cs="Arial"/>
                <w:b/>
                <w:sz w:val="28"/>
                <w:szCs w:val="28"/>
              </w:rPr>
              <w:t>Sum</w:t>
            </w:r>
            <w:r w:rsidR="004A6149" w:rsidRPr="009163DC">
              <w:rPr>
                <w:rFonts w:ascii="Arial" w:hAnsi="Arial" w:cs="Arial"/>
                <w:b/>
                <w:sz w:val="28"/>
                <w:szCs w:val="28"/>
              </w:rPr>
              <w:t>mer</w:t>
            </w:r>
            <w:r w:rsidRPr="009163DC">
              <w:rPr>
                <w:rFonts w:ascii="Arial" w:hAnsi="Arial" w:cs="Arial"/>
                <w:b/>
                <w:sz w:val="28"/>
                <w:szCs w:val="28"/>
              </w:rPr>
              <w:t xml:space="preserve"> 1</w:t>
            </w:r>
          </w:p>
          <w:p w14:paraId="3F8D648C" w14:textId="77777777" w:rsidR="009C7095" w:rsidRPr="009163DC" w:rsidRDefault="009C709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08" w:type="pct"/>
          </w:tcPr>
          <w:p w14:paraId="2E572B8C" w14:textId="77777777" w:rsidR="005142C1" w:rsidRPr="005142C1" w:rsidRDefault="005142C1" w:rsidP="001C1716">
            <w:pPr>
              <w:rPr>
                <w:rFonts w:ascii="Arial" w:hAnsi="Arial" w:cs="Arial"/>
                <w:b/>
                <w:szCs w:val="20"/>
              </w:rPr>
            </w:pPr>
            <w:r w:rsidRPr="005142C1">
              <w:rPr>
                <w:rFonts w:ascii="Arial" w:hAnsi="Arial" w:cs="Arial"/>
                <w:b/>
                <w:szCs w:val="20"/>
              </w:rPr>
              <w:t>Electricity</w:t>
            </w:r>
          </w:p>
          <w:p w14:paraId="612E67C8" w14:textId="77777777" w:rsidR="005142C1" w:rsidRPr="005142C1" w:rsidRDefault="005142C1" w:rsidP="005142C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Cs w:val="20"/>
              </w:rPr>
            </w:pPr>
            <w:r w:rsidRPr="005142C1">
              <w:rPr>
                <w:rFonts w:ascii="Arial" w:hAnsi="Arial" w:cs="Arial"/>
                <w:szCs w:val="20"/>
              </w:rPr>
              <w:t>identify common appliances that run on electricity</w:t>
            </w:r>
          </w:p>
          <w:p w14:paraId="4C506043" w14:textId="77777777" w:rsidR="005142C1" w:rsidRPr="005142C1" w:rsidRDefault="005142C1" w:rsidP="005142C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Cs w:val="20"/>
              </w:rPr>
            </w:pPr>
            <w:r w:rsidRPr="005142C1">
              <w:rPr>
                <w:rFonts w:ascii="Arial" w:hAnsi="Arial" w:cs="Arial"/>
                <w:szCs w:val="20"/>
              </w:rPr>
              <w:t>construct a simple series electrical circuit, identifying and naming its basic parts, including cells, wires, bulbs, switches and buzzers</w:t>
            </w:r>
          </w:p>
          <w:p w14:paraId="4289C6CD" w14:textId="77777777" w:rsidR="005142C1" w:rsidRPr="005142C1" w:rsidRDefault="005142C1" w:rsidP="005142C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Cs w:val="20"/>
              </w:rPr>
            </w:pPr>
            <w:r w:rsidRPr="005142C1">
              <w:rPr>
                <w:rFonts w:ascii="Arial" w:hAnsi="Arial" w:cs="Arial"/>
                <w:szCs w:val="20"/>
              </w:rPr>
              <w:t>identify whether or not a lamp will light in a simple series circuit, based on whether or not the lamp is part of a complete loop with a battery</w:t>
            </w:r>
          </w:p>
          <w:p w14:paraId="3A9C85DB" w14:textId="77777777" w:rsidR="005142C1" w:rsidRPr="005142C1" w:rsidRDefault="005142C1" w:rsidP="005142C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Cs w:val="20"/>
              </w:rPr>
            </w:pPr>
            <w:r w:rsidRPr="005142C1">
              <w:rPr>
                <w:rFonts w:ascii="Arial" w:hAnsi="Arial" w:cs="Arial"/>
                <w:szCs w:val="20"/>
              </w:rPr>
              <w:t>recognise that a switch opens and closes a circuit and associate this with whether or not a lamp lights in a simple series circuit</w:t>
            </w:r>
          </w:p>
          <w:p w14:paraId="21C8052B" w14:textId="77777777" w:rsidR="005142C1" w:rsidRPr="005142C1" w:rsidRDefault="005142C1" w:rsidP="005142C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Cs w:val="20"/>
              </w:rPr>
            </w:pPr>
            <w:r w:rsidRPr="005142C1">
              <w:rPr>
                <w:rFonts w:ascii="Arial" w:hAnsi="Arial" w:cs="Arial"/>
                <w:szCs w:val="20"/>
              </w:rPr>
              <w:t>recognise some common conductors and insulators, and associate metals with being good conductors.</w:t>
            </w:r>
          </w:p>
          <w:p w14:paraId="117AF799" w14:textId="77777777" w:rsidR="005F0836" w:rsidRPr="009163DC" w:rsidRDefault="005F0836" w:rsidP="009163D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Cs w:val="20"/>
              </w:rPr>
            </w:pPr>
          </w:p>
        </w:tc>
      </w:tr>
      <w:tr w:rsidR="002709AF" w:rsidRPr="009163DC" w14:paraId="1EE76048" w14:textId="77777777" w:rsidTr="009163DC">
        <w:tc>
          <w:tcPr>
            <w:tcW w:w="892" w:type="pct"/>
          </w:tcPr>
          <w:p w14:paraId="0E378152" w14:textId="77777777" w:rsidR="002709AF" w:rsidRPr="009163DC" w:rsidRDefault="002709A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163DC">
              <w:rPr>
                <w:rFonts w:ascii="Arial" w:hAnsi="Arial" w:cs="Arial"/>
                <w:b/>
                <w:sz w:val="28"/>
                <w:szCs w:val="28"/>
              </w:rPr>
              <w:t>Sum</w:t>
            </w:r>
            <w:r w:rsidR="004A6149" w:rsidRPr="009163DC">
              <w:rPr>
                <w:rFonts w:ascii="Arial" w:hAnsi="Arial" w:cs="Arial"/>
                <w:b/>
                <w:sz w:val="28"/>
                <w:szCs w:val="28"/>
              </w:rPr>
              <w:t>mer</w:t>
            </w:r>
            <w:r w:rsidRPr="009163DC">
              <w:rPr>
                <w:rFonts w:ascii="Arial" w:hAnsi="Arial" w:cs="Arial"/>
                <w:b/>
                <w:sz w:val="28"/>
                <w:szCs w:val="28"/>
              </w:rPr>
              <w:t xml:space="preserve"> 2</w:t>
            </w:r>
          </w:p>
          <w:p w14:paraId="0268D626" w14:textId="77777777" w:rsidR="009C7095" w:rsidRPr="009163DC" w:rsidRDefault="009C709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08" w:type="pct"/>
          </w:tcPr>
          <w:p w14:paraId="0AEC1B7E" w14:textId="77777777" w:rsidR="00063760" w:rsidRPr="005142C1" w:rsidRDefault="005142C1" w:rsidP="004A61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42C1">
              <w:rPr>
                <w:rFonts w:ascii="Arial" w:hAnsi="Arial" w:cs="Arial"/>
                <w:b/>
                <w:sz w:val="20"/>
                <w:szCs w:val="20"/>
              </w:rPr>
              <w:t>Scientists and inventors</w:t>
            </w:r>
          </w:p>
        </w:tc>
      </w:tr>
    </w:tbl>
    <w:p w14:paraId="2D657AC5" w14:textId="77777777" w:rsidR="004A6149" w:rsidRDefault="004A6149"/>
    <w:sectPr w:rsidR="004A6149" w:rsidSect="00C77202">
      <w:pgSz w:w="16838" w:h="11906" w:orient="landscape"/>
      <w:pgMar w:top="864" w:right="864" w:bottom="709" w:left="864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12450"/>
    <w:multiLevelType w:val="hybridMultilevel"/>
    <w:tmpl w:val="2D3E2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04546"/>
    <w:multiLevelType w:val="hybridMultilevel"/>
    <w:tmpl w:val="C3D8A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27629"/>
    <w:multiLevelType w:val="hybridMultilevel"/>
    <w:tmpl w:val="96C6A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4769EE"/>
    <w:multiLevelType w:val="hybridMultilevel"/>
    <w:tmpl w:val="393C4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B50BC"/>
    <w:multiLevelType w:val="hybridMultilevel"/>
    <w:tmpl w:val="EA1E4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81829"/>
    <w:multiLevelType w:val="hybridMultilevel"/>
    <w:tmpl w:val="2362E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9AF"/>
    <w:rsid w:val="00053085"/>
    <w:rsid w:val="00063760"/>
    <w:rsid w:val="001C1716"/>
    <w:rsid w:val="002709AF"/>
    <w:rsid w:val="003E464C"/>
    <w:rsid w:val="004A6149"/>
    <w:rsid w:val="005142C1"/>
    <w:rsid w:val="005F0836"/>
    <w:rsid w:val="0072114E"/>
    <w:rsid w:val="007F545B"/>
    <w:rsid w:val="008D3423"/>
    <w:rsid w:val="009163DC"/>
    <w:rsid w:val="009C5142"/>
    <w:rsid w:val="009C7095"/>
    <w:rsid w:val="00BE06CC"/>
    <w:rsid w:val="00C04951"/>
    <w:rsid w:val="00C77202"/>
    <w:rsid w:val="00EA180D"/>
    <w:rsid w:val="00F67D49"/>
    <w:rsid w:val="00F77985"/>
    <w:rsid w:val="00FF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E9F90"/>
  <w15:docId w15:val="{D8BF7A54-B9C2-4B7B-8140-7A191B258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0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undertext">
    <w:name w:val="bullet (under text)"/>
    <w:rsid w:val="002709AF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9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6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Underwood</dc:creator>
  <cp:lastModifiedBy>David Foster</cp:lastModifiedBy>
  <cp:revision>3</cp:revision>
  <cp:lastPrinted>2018-02-18T14:48:00Z</cp:lastPrinted>
  <dcterms:created xsi:type="dcterms:W3CDTF">2021-07-19T15:00:00Z</dcterms:created>
  <dcterms:modified xsi:type="dcterms:W3CDTF">2021-10-28T16:59:00Z</dcterms:modified>
</cp:coreProperties>
</file>