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041D1" w14:textId="052FDD07" w:rsidR="009972D7" w:rsidRPr="00003B11" w:rsidRDefault="009972D7" w:rsidP="00003B11">
      <w:pPr>
        <w:jc w:val="both"/>
        <w:rPr>
          <w:rFonts w:asciiTheme="majorHAnsi" w:hAnsiTheme="majorHAnsi" w:cstheme="majorHAnsi"/>
          <w:b/>
          <w:u w:val="single"/>
        </w:rPr>
      </w:pPr>
      <w:r w:rsidRPr="00003B11">
        <w:rPr>
          <w:rFonts w:asciiTheme="majorHAnsi" w:hAnsiTheme="majorHAnsi" w:cstheme="majorHAnsi"/>
          <w:b/>
          <w:u w:val="single"/>
        </w:rPr>
        <w:t>Stukeley Federation – Modern Foreign Languages Intent, Implementation &amp; Impact Statement</w:t>
      </w:r>
    </w:p>
    <w:p w14:paraId="4121E95F" w14:textId="77777777" w:rsidR="009972D7" w:rsidRPr="00003B11" w:rsidRDefault="009972D7" w:rsidP="00003B11">
      <w:pPr>
        <w:jc w:val="both"/>
        <w:rPr>
          <w:rFonts w:asciiTheme="majorHAnsi" w:hAnsiTheme="majorHAnsi" w:cstheme="majorHAnsi"/>
          <w:b/>
          <w:u w:val="single"/>
        </w:rPr>
      </w:pPr>
    </w:p>
    <w:p w14:paraId="2E5B74A8" w14:textId="412AFBF2" w:rsidR="009972D7" w:rsidRPr="00003B11" w:rsidRDefault="009972D7" w:rsidP="00003B11">
      <w:pPr>
        <w:jc w:val="both"/>
        <w:rPr>
          <w:rFonts w:asciiTheme="majorHAnsi" w:hAnsiTheme="majorHAnsi" w:cstheme="majorHAnsi"/>
          <w:b/>
          <w:u w:val="single"/>
        </w:rPr>
      </w:pPr>
      <w:r w:rsidRPr="00003B11">
        <w:rPr>
          <w:rFonts w:asciiTheme="majorHAnsi" w:hAnsiTheme="majorHAnsi" w:cstheme="majorHAnsi"/>
          <w:b/>
          <w:u w:val="single"/>
        </w:rPr>
        <w:t>Vision Statement:</w:t>
      </w:r>
    </w:p>
    <w:p w14:paraId="05972F4C" w14:textId="77777777" w:rsidR="009972D7" w:rsidRPr="00003B11" w:rsidRDefault="009972D7" w:rsidP="00003B11">
      <w:pPr>
        <w:spacing w:after="60"/>
        <w:jc w:val="both"/>
        <w:rPr>
          <w:rFonts w:asciiTheme="majorHAnsi" w:hAnsiTheme="majorHAnsi" w:cstheme="majorHAnsi"/>
          <w:i/>
        </w:rPr>
      </w:pPr>
      <w:r w:rsidRPr="00003B11">
        <w:rPr>
          <w:rFonts w:asciiTheme="majorHAnsi" w:hAnsiTheme="majorHAnsi" w:cstheme="majorHAnsi"/>
          <w:i/>
        </w:rPr>
        <w:t xml:space="preserve">In our inclusive and happy schools, we make sure </w:t>
      </w:r>
      <w:r w:rsidRPr="00003B11">
        <w:rPr>
          <w:rFonts w:asciiTheme="majorHAnsi" w:hAnsiTheme="majorHAnsi" w:cstheme="majorHAnsi"/>
          <w:b/>
          <w:i/>
        </w:rPr>
        <w:t>everyone</w:t>
      </w:r>
      <w:r w:rsidRPr="00003B11">
        <w:rPr>
          <w:rFonts w:asciiTheme="majorHAnsi" w:hAnsiTheme="majorHAnsi" w:cstheme="majorHAnsi"/>
          <w:i/>
        </w:rPr>
        <w:t xml:space="preserve"> feels welcomed, valued and valuable.</w:t>
      </w:r>
    </w:p>
    <w:p w14:paraId="13FE170E" w14:textId="23D87916" w:rsidR="009972D7" w:rsidRPr="00003B11" w:rsidRDefault="009972D7" w:rsidP="00003B11">
      <w:pPr>
        <w:spacing w:after="60"/>
        <w:jc w:val="both"/>
        <w:rPr>
          <w:rFonts w:asciiTheme="majorHAnsi" w:hAnsiTheme="majorHAnsi" w:cstheme="majorHAnsi"/>
          <w:i/>
        </w:rPr>
      </w:pPr>
      <w:r w:rsidRPr="00003B11">
        <w:rPr>
          <w:rFonts w:asciiTheme="majorHAnsi" w:hAnsiTheme="majorHAnsi" w:cstheme="majorHAnsi"/>
          <w:i/>
        </w:rPr>
        <w:t>Our safe and inspiring learning environment helps us work towards achieving our best, in all that we do, so that we can become independent and resilient members of our wider community.</w:t>
      </w:r>
    </w:p>
    <w:p w14:paraId="15C74084" w14:textId="77777777" w:rsidR="009972D7" w:rsidRPr="00003B11" w:rsidRDefault="009972D7" w:rsidP="00003B11">
      <w:pPr>
        <w:spacing w:after="60"/>
        <w:jc w:val="both"/>
        <w:rPr>
          <w:rFonts w:asciiTheme="majorHAnsi" w:hAnsiTheme="majorHAnsi" w:cstheme="majorHAnsi"/>
          <w:i/>
        </w:rPr>
      </w:pPr>
      <w:r w:rsidRPr="00003B11">
        <w:rPr>
          <w:rFonts w:asciiTheme="majorHAnsi" w:hAnsiTheme="majorHAnsi" w:cstheme="majorHAnsi"/>
          <w:i/>
        </w:rPr>
        <w:t xml:space="preserve">Our shared </w:t>
      </w:r>
      <w:r w:rsidRPr="00003B11">
        <w:rPr>
          <w:rFonts w:asciiTheme="majorHAnsi" w:hAnsiTheme="majorHAnsi" w:cstheme="majorHAnsi"/>
          <w:i/>
          <w:color w:val="FF0000"/>
        </w:rPr>
        <w:t xml:space="preserve">Christian </w:t>
      </w:r>
      <w:r w:rsidRPr="00003B11">
        <w:rPr>
          <w:rFonts w:asciiTheme="majorHAnsi" w:hAnsiTheme="majorHAnsi" w:cstheme="majorHAnsi"/>
          <w:i/>
        </w:rPr>
        <w:t>values give us a foundation of challenge and support, helping to make a positive change in the world, as we strive to create a community of respect and aspiration, preparing everyone for their</w:t>
      </w:r>
      <w:r w:rsidRPr="00003B11">
        <w:rPr>
          <w:rFonts w:asciiTheme="majorHAnsi" w:hAnsiTheme="majorHAnsi" w:cstheme="majorHAnsi"/>
          <w:i/>
          <w:color w:val="FF0000"/>
        </w:rPr>
        <w:t xml:space="preserve"> </w:t>
      </w:r>
      <w:r w:rsidRPr="00003B11">
        <w:rPr>
          <w:rFonts w:asciiTheme="majorHAnsi" w:hAnsiTheme="majorHAnsi" w:cstheme="majorHAnsi"/>
          <w:i/>
        </w:rPr>
        <w:t>future.</w:t>
      </w:r>
    </w:p>
    <w:p w14:paraId="1802C5EC" w14:textId="77777777" w:rsidR="009972D7" w:rsidRPr="00003B11" w:rsidRDefault="009972D7" w:rsidP="00003B11">
      <w:pPr>
        <w:spacing w:after="60"/>
        <w:jc w:val="both"/>
        <w:rPr>
          <w:rFonts w:asciiTheme="majorHAnsi" w:hAnsiTheme="majorHAnsi" w:cstheme="majorHAnsi"/>
          <w:i/>
        </w:rPr>
      </w:pPr>
    </w:p>
    <w:p w14:paraId="3D6FAA87" w14:textId="77777777" w:rsidR="009972D7" w:rsidRPr="00003B11" w:rsidRDefault="009972D7" w:rsidP="00003B11">
      <w:pPr>
        <w:spacing w:after="60"/>
        <w:jc w:val="both"/>
        <w:rPr>
          <w:rFonts w:asciiTheme="majorHAnsi" w:hAnsiTheme="majorHAnsi" w:cstheme="majorHAnsi"/>
          <w:b/>
          <w:u w:val="single"/>
        </w:rPr>
      </w:pPr>
      <w:r w:rsidRPr="00003B11">
        <w:rPr>
          <w:rFonts w:asciiTheme="majorHAnsi" w:hAnsiTheme="majorHAnsi" w:cstheme="majorHAnsi"/>
          <w:b/>
          <w:u w:val="single"/>
        </w:rPr>
        <w:t>Core Values:</w:t>
      </w:r>
    </w:p>
    <w:p w14:paraId="7FEDD4EE" w14:textId="77777777" w:rsidR="009972D7" w:rsidRPr="00003B11" w:rsidRDefault="009972D7" w:rsidP="00003B11">
      <w:pPr>
        <w:autoSpaceDE w:val="0"/>
        <w:autoSpaceDN w:val="0"/>
        <w:adjustRightInd w:val="0"/>
        <w:jc w:val="both"/>
        <w:rPr>
          <w:rFonts w:asciiTheme="majorHAnsi" w:hAnsiTheme="majorHAnsi" w:cstheme="majorHAnsi"/>
          <w:color w:val="000000"/>
        </w:rPr>
      </w:pPr>
      <w:r w:rsidRPr="00003B11">
        <w:rPr>
          <w:rFonts w:asciiTheme="majorHAnsi" w:hAnsiTheme="majorHAnsi" w:cstheme="majorHAnsi"/>
          <w:b/>
        </w:rPr>
        <w:t>Respect</w:t>
      </w:r>
      <w:r w:rsidRPr="00003B11">
        <w:rPr>
          <w:rFonts w:asciiTheme="majorHAnsi" w:hAnsiTheme="majorHAnsi" w:cstheme="majorHAnsi"/>
        </w:rPr>
        <w:t xml:space="preserve"> – </w:t>
      </w:r>
      <w:r w:rsidRPr="00003B11">
        <w:rPr>
          <w:rFonts w:asciiTheme="majorHAnsi" w:hAnsiTheme="majorHAnsi" w:cstheme="majorHAnsi"/>
          <w:color w:val="000000"/>
        </w:rPr>
        <w:t>Equality, Tolerance, Understanding</w:t>
      </w:r>
    </w:p>
    <w:p w14:paraId="620EB122" w14:textId="77777777" w:rsidR="009972D7" w:rsidRPr="00003B11" w:rsidRDefault="009972D7" w:rsidP="00003B11">
      <w:pPr>
        <w:autoSpaceDE w:val="0"/>
        <w:autoSpaceDN w:val="0"/>
        <w:adjustRightInd w:val="0"/>
        <w:jc w:val="both"/>
        <w:rPr>
          <w:rFonts w:asciiTheme="majorHAnsi" w:hAnsiTheme="majorHAnsi" w:cstheme="majorHAnsi"/>
          <w:color w:val="000000"/>
        </w:rPr>
      </w:pPr>
      <w:r w:rsidRPr="00003B11">
        <w:rPr>
          <w:rFonts w:asciiTheme="majorHAnsi" w:hAnsiTheme="majorHAnsi" w:cstheme="majorHAnsi"/>
          <w:b/>
        </w:rPr>
        <w:t>Politeness</w:t>
      </w:r>
      <w:r w:rsidRPr="00003B11">
        <w:rPr>
          <w:rFonts w:asciiTheme="majorHAnsi" w:hAnsiTheme="majorHAnsi" w:cstheme="majorHAnsi"/>
        </w:rPr>
        <w:t xml:space="preserve"> – </w:t>
      </w:r>
      <w:r w:rsidRPr="00003B11">
        <w:rPr>
          <w:rFonts w:asciiTheme="majorHAnsi" w:hAnsiTheme="majorHAnsi" w:cstheme="majorHAnsi"/>
          <w:color w:val="000000"/>
        </w:rPr>
        <w:t>Thoughtfulness, Appreciation</w:t>
      </w:r>
    </w:p>
    <w:p w14:paraId="68AE5D29" w14:textId="77777777" w:rsidR="009972D7" w:rsidRPr="00003B11" w:rsidRDefault="009972D7" w:rsidP="00003B11">
      <w:pPr>
        <w:autoSpaceDE w:val="0"/>
        <w:autoSpaceDN w:val="0"/>
        <w:adjustRightInd w:val="0"/>
        <w:jc w:val="both"/>
        <w:rPr>
          <w:rFonts w:asciiTheme="majorHAnsi" w:hAnsiTheme="majorHAnsi" w:cstheme="majorHAnsi"/>
          <w:color w:val="000000"/>
        </w:rPr>
      </w:pPr>
      <w:r w:rsidRPr="00003B11">
        <w:rPr>
          <w:rFonts w:asciiTheme="majorHAnsi" w:hAnsiTheme="majorHAnsi" w:cstheme="majorHAnsi"/>
          <w:b/>
        </w:rPr>
        <w:t>Friendship</w:t>
      </w:r>
      <w:r w:rsidRPr="00003B11">
        <w:rPr>
          <w:rFonts w:asciiTheme="majorHAnsi" w:hAnsiTheme="majorHAnsi" w:cstheme="majorHAnsi"/>
        </w:rPr>
        <w:t xml:space="preserve"> – </w:t>
      </w:r>
      <w:r w:rsidRPr="00003B11">
        <w:rPr>
          <w:rFonts w:asciiTheme="majorHAnsi" w:hAnsiTheme="majorHAnsi" w:cstheme="majorHAnsi"/>
          <w:color w:val="000000"/>
        </w:rPr>
        <w:t>Caring, Sharing, Love</w:t>
      </w:r>
    </w:p>
    <w:p w14:paraId="0438D8BF" w14:textId="77777777" w:rsidR="009972D7" w:rsidRPr="00003B11" w:rsidRDefault="009972D7" w:rsidP="00003B11">
      <w:pPr>
        <w:autoSpaceDE w:val="0"/>
        <w:autoSpaceDN w:val="0"/>
        <w:adjustRightInd w:val="0"/>
        <w:jc w:val="both"/>
        <w:rPr>
          <w:rFonts w:asciiTheme="majorHAnsi" w:hAnsiTheme="majorHAnsi" w:cstheme="majorHAnsi"/>
          <w:color w:val="000000"/>
        </w:rPr>
      </w:pPr>
      <w:r w:rsidRPr="00003B11">
        <w:rPr>
          <w:rFonts w:asciiTheme="majorHAnsi" w:hAnsiTheme="majorHAnsi" w:cstheme="majorHAnsi"/>
          <w:b/>
        </w:rPr>
        <w:t>Honesty</w:t>
      </w:r>
      <w:r w:rsidRPr="00003B11">
        <w:rPr>
          <w:rFonts w:asciiTheme="majorHAnsi" w:hAnsiTheme="majorHAnsi" w:cstheme="majorHAnsi"/>
        </w:rPr>
        <w:t xml:space="preserve"> – </w:t>
      </w:r>
      <w:r w:rsidRPr="00003B11">
        <w:rPr>
          <w:rFonts w:asciiTheme="majorHAnsi" w:hAnsiTheme="majorHAnsi" w:cstheme="majorHAnsi"/>
          <w:color w:val="000000"/>
        </w:rPr>
        <w:t>Trust, Fairness, Peace</w:t>
      </w:r>
    </w:p>
    <w:p w14:paraId="13DFCB9D" w14:textId="77777777" w:rsidR="009972D7" w:rsidRPr="00003B11" w:rsidRDefault="009972D7" w:rsidP="00003B11">
      <w:pPr>
        <w:autoSpaceDE w:val="0"/>
        <w:autoSpaceDN w:val="0"/>
        <w:adjustRightInd w:val="0"/>
        <w:jc w:val="both"/>
        <w:rPr>
          <w:rFonts w:asciiTheme="majorHAnsi" w:hAnsiTheme="majorHAnsi" w:cstheme="majorHAnsi"/>
          <w:color w:val="000000"/>
        </w:rPr>
      </w:pPr>
      <w:r w:rsidRPr="00003B11">
        <w:rPr>
          <w:rFonts w:asciiTheme="majorHAnsi" w:hAnsiTheme="majorHAnsi" w:cstheme="majorHAnsi"/>
          <w:b/>
        </w:rPr>
        <w:t>Responsibility</w:t>
      </w:r>
      <w:r w:rsidRPr="00003B11">
        <w:rPr>
          <w:rFonts w:asciiTheme="majorHAnsi" w:hAnsiTheme="majorHAnsi" w:cstheme="majorHAnsi"/>
        </w:rPr>
        <w:t xml:space="preserve"> - </w:t>
      </w:r>
      <w:r w:rsidRPr="00003B11">
        <w:rPr>
          <w:rFonts w:asciiTheme="majorHAnsi" w:hAnsiTheme="majorHAnsi" w:cstheme="majorHAnsi"/>
          <w:color w:val="000000"/>
        </w:rPr>
        <w:t>Quality &amp; Excellence, Cooperation</w:t>
      </w:r>
    </w:p>
    <w:p w14:paraId="0B9310AB" w14:textId="77777777" w:rsidR="009972D7" w:rsidRPr="00003B11" w:rsidRDefault="009972D7" w:rsidP="00003B11">
      <w:pPr>
        <w:autoSpaceDE w:val="0"/>
        <w:autoSpaceDN w:val="0"/>
        <w:adjustRightInd w:val="0"/>
        <w:jc w:val="both"/>
        <w:rPr>
          <w:rFonts w:asciiTheme="majorHAnsi" w:hAnsiTheme="majorHAnsi" w:cstheme="majorHAnsi"/>
          <w:color w:val="000000"/>
        </w:rPr>
      </w:pPr>
      <w:r w:rsidRPr="00003B11">
        <w:rPr>
          <w:rFonts w:asciiTheme="majorHAnsi" w:hAnsiTheme="majorHAnsi" w:cstheme="majorHAnsi"/>
          <w:b/>
        </w:rPr>
        <w:t>Resilience</w:t>
      </w:r>
      <w:r w:rsidRPr="00003B11">
        <w:rPr>
          <w:rFonts w:asciiTheme="majorHAnsi" w:hAnsiTheme="majorHAnsi" w:cstheme="majorHAnsi"/>
        </w:rPr>
        <w:t xml:space="preserve"> – </w:t>
      </w:r>
      <w:r w:rsidRPr="00003B11">
        <w:rPr>
          <w:rFonts w:asciiTheme="majorHAnsi" w:hAnsiTheme="majorHAnsi" w:cstheme="majorHAnsi"/>
          <w:color w:val="000000"/>
        </w:rPr>
        <w:t>Determination, Patience, Hope</w:t>
      </w:r>
    </w:p>
    <w:p w14:paraId="32FF3BA8" w14:textId="77777777" w:rsidR="006F74F0" w:rsidRPr="00003B11" w:rsidRDefault="006F74F0" w:rsidP="00003B11">
      <w:pPr>
        <w:jc w:val="both"/>
        <w:rPr>
          <w:rFonts w:asciiTheme="majorHAnsi" w:eastAsia="Times New Roman" w:hAnsiTheme="majorHAnsi" w:cstheme="majorHAnsi"/>
          <w:color w:val="000000" w:themeColor="text1"/>
          <w:shd w:val="clear" w:color="auto" w:fill="FFFFFF"/>
          <w:lang w:val="en-GB"/>
        </w:rPr>
      </w:pPr>
    </w:p>
    <w:p w14:paraId="04A058CD" w14:textId="4A8E72E8" w:rsidR="006F74F0" w:rsidRPr="00003B11" w:rsidRDefault="006F74F0" w:rsidP="00003B11">
      <w:pPr>
        <w:jc w:val="both"/>
        <w:rPr>
          <w:rFonts w:asciiTheme="majorHAnsi" w:eastAsia="Times New Roman" w:hAnsiTheme="majorHAnsi" w:cstheme="majorHAnsi"/>
          <w:b/>
          <w:color w:val="000000" w:themeColor="text1"/>
          <w:u w:val="single"/>
          <w:shd w:val="clear" w:color="auto" w:fill="FFFFFF"/>
          <w:lang w:val="en-GB"/>
        </w:rPr>
      </w:pPr>
      <w:r w:rsidRPr="00003B11">
        <w:rPr>
          <w:rFonts w:asciiTheme="majorHAnsi" w:eastAsia="Times New Roman" w:hAnsiTheme="majorHAnsi" w:cstheme="majorHAnsi"/>
          <w:b/>
          <w:color w:val="000000" w:themeColor="text1"/>
          <w:u w:val="single"/>
          <w:shd w:val="clear" w:color="auto" w:fill="FFFFFF"/>
          <w:lang w:val="en-GB"/>
        </w:rPr>
        <w:t>Intent</w:t>
      </w:r>
    </w:p>
    <w:p w14:paraId="55DB080B" w14:textId="77777777" w:rsidR="00BF7028" w:rsidRPr="00003B11" w:rsidRDefault="00BF7028" w:rsidP="00003B11">
      <w:pPr>
        <w:jc w:val="both"/>
        <w:rPr>
          <w:rFonts w:asciiTheme="majorHAnsi" w:eastAsia="Times New Roman" w:hAnsiTheme="majorHAnsi" w:cstheme="majorHAnsi"/>
          <w:color w:val="000000" w:themeColor="text1"/>
          <w:u w:val="single"/>
          <w:shd w:val="clear" w:color="auto" w:fill="FFFFFF"/>
          <w:lang w:val="en-GB"/>
        </w:rPr>
      </w:pPr>
    </w:p>
    <w:p w14:paraId="08CC31AE" w14:textId="77777777" w:rsidR="00003B11" w:rsidRDefault="00003B11" w:rsidP="00003B11">
      <w:pPr>
        <w:jc w:val="both"/>
        <w:rPr>
          <w:rFonts w:asciiTheme="majorHAnsi" w:eastAsia="Times New Roman" w:hAnsiTheme="majorHAnsi" w:cstheme="majorHAnsi"/>
          <w:color w:val="000000" w:themeColor="text1"/>
          <w:shd w:val="clear" w:color="auto" w:fill="FFFFFF"/>
          <w:lang w:val="en-GB"/>
        </w:rPr>
      </w:pPr>
      <w:r>
        <w:rPr>
          <w:rFonts w:asciiTheme="majorHAnsi" w:eastAsia="Times New Roman" w:hAnsiTheme="majorHAnsi" w:cstheme="majorHAnsi"/>
          <w:color w:val="000000" w:themeColor="text1"/>
          <w:shd w:val="clear" w:color="auto" w:fill="FFFFFF"/>
          <w:lang w:val="en-GB"/>
        </w:rPr>
        <w:t>The</w:t>
      </w:r>
      <w:r w:rsidR="006F74F0" w:rsidRPr="00003B11">
        <w:rPr>
          <w:rFonts w:asciiTheme="majorHAnsi" w:eastAsia="Times New Roman" w:hAnsiTheme="majorHAnsi" w:cstheme="majorHAnsi"/>
          <w:color w:val="000000" w:themeColor="text1"/>
          <w:shd w:val="clear" w:color="auto" w:fill="FFFFFF"/>
          <w:lang w:val="en-GB"/>
        </w:rPr>
        <w:t xml:space="preserve"> MFL taught is French</w:t>
      </w:r>
      <w:r>
        <w:rPr>
          <w:rFonts w:asciiTheme="majorHAnsi" w:eastAsia="Times New Roman" w:hAnsiTheme="majorHAnsi" w:cstheme="majorHAnsi"/>
          <w:color w:val="000000" w:themeColor="text1"/>
          <w:shd w:val="clear" w:color="auto" w:fill="FFFFFF"/>
          <w:lang w:val="en-GB"/>
        </w:rPr>
        <w:t>.</w:t>
      </w:r>
      <w:r w:rsidRPr="00003B11">
        <w:rPr>
          <w:rFonts w:asciiTheme="majorHAnsi" w:eastAsia="Times New Roman" w:hAnsiTheme="majorHAnsi" w:cstheme="majorHAnsi"/>
          <w:color w:val="000000" w:themeColor="text1"/>
          <w:shd w:val="clear" w:color="auto" w:fill="FFFFFF"/>
          <w:lang w:val="en-GB"/>
        </w:rPr>
        <w:t xml:space="preserve"> It is our intention to ensure that by the end of our children’s primary education, they</w:t>
      </w:r>
      <w:r>
        <w:rPr>
          <w:rFonts w:asciiTheme="majorHAnsi" w:eastAsia="Times New Roman" w:hAnsiTheme="majorHAnsi" w:cstheme="majorHAnsi"/>
          <w:color w:val="000000" w:themeColor="text1"/>
          <w:shd w:val="clear" w:color="auto" w:fill="FFFFFF"/>
          <w:lang w:val="en-GB"/>
        </w:rPr>
        <w:t xml:space="preserve"> will:</w:t>
      </w:r>
      <w:r w:rsidRPr="00003B11">
        <w:rPr>
          <w:rFonts w:asciiTheme="majorHAnsi" w:eastAsia="Times New Roman" w:hAnsiTheme="majorHAnsi" w:cstheme="majorHAnsi"/>
          <w:color w:val="000000" w:themeColor="text1"/>
          <w:shd w:val="clear" w:color="auto" w:fill="FFFFFF"/>
          <w:lang w:val="en-GB"/>
        </w:rPr>
        <w:t xml:space="preserve"> </w:t>
      </w:r>
    </w:p>
    <w:p w14:paraId="42AC824A" w14:textId="58634F2F" w:rsidR="00003B11" w:rsidRPr="00003B11" w:rsidRDefault="00003B11" w:rsidP="00003B11">
      <w:pPr>
        <w:pStyle w:val="ListParagraph"/>
        <w:numPr>
          <w:ilvl w:val="0"/>
          <w:numId w:val="5"/>
        </w:numPr>
        <w:jc w:val="both"/>
        <w:rPr>
          <w:rFonts w:asciiTheme="majorHAnsi" w:hAnsiTheme="majorHAnsi" w:cstheme="majorHAnsi"/>
        </w:rPr>
      </w:pPr>
      <w:r w:rsidRPr="00003B11">
        <w:rPr>
          <w:rFonts w:asciiTheme="majorHAnsi" w:eastAsia="Times New Roman" w:hAnsiTheme="majorHAnsi" w:cstheme="majorHAnsi"/>
          <w:color w:val="000000" w:themeColor="text1"/>
          <w:shd w:val="clear" w:color="auto" w:fill="FFFFFF"/>
          <w:lang w:val="en-GB"/>
        </w:rPr>
        <w:t xml:space="preserve">have acquired an understanding of both spoken and written French </w:t>
      </w:r>
    </w:p>
    <w:p w14:paraId="380F9A9D" w14:textId="77E491D2" w:rsidR="00003B11" w:rsidRPr="00CC7CE4" w:rsidRDefault="00003B11" w:rsidP="00003B11">
      <w:pPr>
        <w:pStyle w:val="ListParagraph"/>
        <w:numPr>
          <w:ilvl w:val="0"/>
          <w:numId w:val="5"/>
        </w:numPr>
        <w:jc w:val="both"/>
        <w:rPr>
          <w:rFonts w:asciiTheme="majorHAnsi" w:hAnsiTheme="majorHAnsi" w:cstheme="majorHAnsi"/>
        </w:rPr>
      </w:pPr>
      <w:r>
        <w:rPr>
          <w:rFonts w:asciiTheme="majorHAnsi" w:eastAsia="Times New Roman" w:hAnsiTheme="majorHAnsi" w:cstheme="majorHAnsi"/>
          <w:color w:val="000000" w:themeColor="text1"/>
          <w:shd w:val="clear" w:color="auto" w:fill="FFFFFF"/>
          <w:lang w:val="en-GB"/>
        </w:rPr>
        <w:t xml:space="preserve">developed the </w:t>
      </w:r>
      <w:r w:rsidRPr="00003B11">
        <w:rPr>
          <w:rFonts w:asciiTheme="majorHAnsi" w:eastAsia="Times New Roman" w:hAnsiTheme="majorHAnsi" w:cstheme="majorHAnsi"/>
          <w:color w:val="000000" w:themeColor="text1"/>
          <w:shd w:val="clear" w:color="auto" w:fill="FFFFFF"/>
          <w:lang w:val="en-GB"/>
        </w:rPr>
        <w:t xml:space="preserve">confidence to speak in French with others </w:t>
      </w:r>
    </w:p>
    <w:p w14:paraId="16BB1DA0" w14:textId="2D738131" w:rsidR="00CC7CE4" w:rsidRPr="00003B11" w:rsidRDefault="00CC7CE4" w:rsidP="00003B11">
      <w:pPr>
        <w:pStyle w:val="ListParagraph"/>
        <w:numPr>
          <w:ilvl w:val="0"/>
          <w:numId w:val="5"/>
        </w:numPr>
        <w:jc w:val="both"/>
        <w:rPr>
          <w:rFonts w:asciiTheme="majorHAnsi" w:hAnsiTheme="majorHAnsi" w:cstheme="majorHAnsi"/>
        </w:rPr>
      </w:pPr>
      <w:r>
        <w:rPr>
          <w:rFonts w:asciiTheme="majorHAnsi" w:hAnsiTheme="majorHAnsi" w:cstheme="majorHAnsi"/>
        </w:rPr>
        <w:t>read simple phrases written in French</w:t>
      </w:r>
    </w:p>
    <w:p w14:paraId="4627A58D" w14:textId="3E041A9B" w:rsidR="00003B11" w:rsidRPr="00003B11" w:rsidRDefault="00003B11" w:rsidP="00003B11">
      <w:pPr>
        <w:pStyle w:val="ListParagraph"/>
        <w:numPr>
          <w:ilvl w:val="0"/>
          <w:numId w:val="5"/>
        </w:numPr>
        <w:jc w:val="both"/>
        <w:rPr>
          <w:rFonts w:asciiTheme="majorHAnsi" w:hAnsiTheme="majorHAnsi" w:cstheme="majorHAnsi"/>
        </w:rPr>
      </w:pPr>
      <w:r>
        <w:rPr>
          <w:rFonts w:asciiTheme="majorHAnsi" w:eastAsia="Times New Roman" w:hAnsiTheme="majorHAnsi" w:cstheme="majorHAnsi"/>
          <w:color w:val="000000" w:themeColor="text1"/>
          <w:shd w:val="clear" w:color="auto" w:fill="FFFFFF"/>
          <w:lang w:val="en-GB"/>
        </w:rPr>
        <w:t>show</w:t>
      </w:r>
      <w:r w:rsidR="00946D49">
        <w:rPr>
          <w:rFonts w:asciiTheme="majorHAnsi" w:eastAsia="Times New Roman" w:hAnsiTheme="majorHAnsi" w:cstheme="majorHAnsi"/>
          <w:color w:val="000000" w:themeColor="text1"/>
          <w:shd w:val="clear" w:color="auto" w:fill="FFFFFF"/>
          <w:lang w:val="en-GB"/>
        </w:rPr>
        <w:t xml:space="preserve"> a</w:t>
      </w:r>
      <w:r w:rsidRPr="00003B11">
        <w:rPr>
          <w:rFonts w:asciiTheme="majorHAnsi" w:eastAsia="Times New Roman" w:hAnsiTheme="majorHAnsi" w:cstheme="majorHAnsi"/>
          <w:color w:val="000000" w:themeColor="text1"/>
          <w:shd w:val="clear" w:color="auto" w:fill="FFFFFF"/>
          <w:lang w:val="en-GB"/>
        </w:rPr>
        <w:t xml:space="preserve"> </w:t>
      </w:r>
      <w:r w:rsidRPr="00003B11">
        <w:rPr>
          <w:rFonts w:asciiTheme="majorHAnsi" w:eastAsia="Times New Roman" w:hAnsiTheme="majorHAnsi" w:cstheme="majorHAnsi"/>
          <w:b/>
          <w:i/>
          <w:color w:val="000000" w:themeColor="text1"/>
          <w:shd w:val="clear" w:color="auto" w:fill="FFFFFF"/>
          <w:lang w:val="en-GB"/>
        </w:rPr>
        <w:t>respect</w:t>
      </w:r>
      <w:r w:rsidRPr="00003B11">
        <w:rPr>
          <w:rFonts w:asciiTheme="majorHAnsi" w:eastAsia="Times New Roman" w:hAnsiTheme="majorHAnsi" w:cstheme="majorHAnsi"/>
          <w:color w:val="000000" w:themeColor="text1"/>
          <w:shd w:val="clear" w:color="auto" w:fill="FFFFFF"/>
          <w:lang w:val="en-GB"/>
        </w:rPr>
        <w:t xml:space="preserve"> and an </w:t>
      </w:r>
      <w:r w:rsidRPr="00003B11">
        <w:rPr>
          <w:rFonts w:asciiTheme="majorHAnsi" w:eastAsia="Times New Roman" w:hAnsiTheme="majorHAnsi" w:cstheme="majorHAnsi"/>
          <w:b/>
          <w:i/>
          <w:color w:val="000000" w:themeColor="text1"/>
          <w:shd w:val="clear" w:color="auto" w:fill="FFFFFF"/>
          <w:lang w:val="en-GB"/>
        </w:rPr>
        <w:t>appreciation</w:t>
      </w:r>
      <w:r w:rsidRPr="00003B11">
        <w:rPr>
          <w:rFonts w:asciiTheme="majorHAnsi" w:eastAsia="Times New Roman" w:hAnsiTheme="majorHAnsi" w:cstheme="majorHAnsi"/>
          <w:color w:val="000000" w:themeColor="text1"/>
          <w:shd w:val="clear" w:color="auto" w:fill="FFFFFF"/>
          <w:lang w:val="en-GB"/>
        </w:rPr>
        <w:t xml:space="preserve"> of other cultures</w:t>
      </w:r>
    </w:p>
    <w:p w14:paraId="68B55974" w14:textId="77777777" w:rsidR="00003B11" w:rsidRDefault="00003B11" w:rsidP="00003B11">
      <w:pPr>
        <w:jc w:val="both"/>
        <w:rPr>
          <w:rFonts w:asciiTheme="majorHAnsi" w:hAnsiTheme="majorHAnsi" w:cstheme="majorHAnsi"/>
        </w:rPr>
      </w:pPr>
    </w:p>
    <w:p w14:paraId="187F3E64" w14:textId="7DF1873F" w:rsidR="006F74F0" w:rsidRPr="00003B11" w:rsidRDefault="00003B11" w:rsidP="00003B11">
      <w:pPr>
        <w:jc w:val="both"/>
        <w:rPr>
          <w:rFonts w:asciiTheme="majorHAnsi" w:hAnsiTheme="majorHAnsi" w:cstheme="majorHAnsi"/>
        </w:rPr>
      </w:pPr>
      <w:r>
        <w:rPr>
          <w:rFonts w:asciiTheme="majorHAnsi" w:hAnsiTheme="majorHAnsi" w:cstheme="majorHAnsi"/>
        </w:rPr>
        <w:t>Children</w:t>
      </w:r>
      <w:r w:rsidR="009972D7" w:rsidRPr="00003B11">
        <w:rPr>
          <w:rFonts w:asciiTheme="majorHAnsi" w:hAnsiTheme="majorHAnsi" w:cstheme="majorHAnsi"/>
        </w:rPr>
        <w:t xml:space="preserve"> will develop </w:t>
      </w:r>
      <w:r w:rsidR="009972D7" w:rsidRPr="00003B11">
        <w:rPr>
          <w:rFonts w:asciiTheme="majorHAnsi" w:hAnsiTheme="majorHAnsi" w:cstheme="majorHAnsi"/>
          <w:b/>
          <w:i/>
        </w:rPr>
        <w:t>resilience</w:t>
      </w:r>
      <w:r w:rsidR="009972D7" w:rsidRPr="00003B11">
        <w:rPr>
          <w:rFonts w:asciiTheme="majorHAnsi" w:hAnsiTheme="majorHAnsi" w:cstheme="majorHAnsi"/>
          <w:i/>
        </w:rPr>
        <w:t xml:space="preserve"> </w:t>
      </w:r>
      <w:r w:rsidR="009972D7" w:rsidRPr="00003B11">
        <w:rPr>
          <w:rFonts w:asciiTheme="majorHAnsi" w:hAnsiTheme="majorHAnsi" w:cstheme="majorHAnsi"/>
        </w:rPr>
        <w:t xml:space="preserve">when dealing with challenging concepts, which can be applied to all aspects of life. </w:t>
      </w:r>
      <w:r w:rsidR="009972D7" w:rsidRPr="00003B11">
        <w:rPr>
          <w:rFonts w:asciiTheme="majorHAnsi" w:eastAsia="Times New Roman" w:hAnsiTheme="majorHAnsi" w:cstheme="majorHAnsi"/>
          <w:color w:val="000000" w:themeColor="text1"/>
          <w:shd w:val="clear" w:color="auto" w:fill="FFFFFF"/>
          <w:lang w:val="en-GB"/>
        </w:rPr>
        <w:t xml:space="preserve"> </w:t>
      </w:r>
      <w:r w:rsidR="009972D7" w:rsidRPr="00003B11">
        <w:rPr>
          <w:rFonts w:asciiTheme="majorHAnsi" w:hAnsiTheme="majorHAnsi" w:cstheme="majorHAnsi"/>
        </w:rPr>
        <w:t xml:space="preserve">Our children will be able to effectively communicate their understanding to others, enabling them to work </w:t>
      </w:r>
      <w:r w:rsidR="009972D7" w:rsidRPr="00003B11">
        <w:rPr>
          <w:rFonts w:asciiTheme="majorHAnsi" w:hAnsiTheme="majorHAnsi" w:cstheme="majorHAnsi"/>
          <w:b/>
          <w:i/>
        </w:rPr>
        <w:t>cooperatively</w:t>
      </w:r>
      <w:r w:rsidR="009972D7" w:rsidRPr="00003B11">
        <w:rPr>
          <w:rFonts w:asciiTheme="majorHAnsi" w:hAnsiTheme="majorHAnsi" w:cstheme="majorHAnsi"/>
        </w:rPr>
        <w:t xml:space="preserve"> with their peers. They will become independent learners and will take </w:t>
      </w:r>
      <w:r w:rsidR="009972D7" w:rsidRPr="00003B11">
        <w:rPr>
          <w:rFonts w:asciiTheme="majorHAnsi" w:hAnsiTheme="majorHAnsi" w:cstheme="majorHAnsi"/>
          <w:b/>
          <w:i/>
        </w:rPr>
        <w:t>responsibility</w:t>
      </w:r>
      <w:r w:rsidR="009972D7" w:rsidRPr="00003B11">
        <w:rPr>
          <w:rFonts w:asciiTheme="majorHAnsi" w:hAnsiTheme="majorHAnsi" w:cstheme="majorHAnsi"/>
          <w:i/>
        </w:rPr>
        <w:t xml:space="preserve"> </w:t>
      </w:r>
      <w:r w:rsidR="009972D7" w:rsidRPr="00003B11">
        <w:rPr>
          <w:rFonts w:asciiTheme="majorHAnsi" w:hAnsiTheme="majorHAnsi" w:cstheme="majorHAnsi"/>
        </w:rPr>
        <w:t xml:space="preserve">for their learning. </w:t>
      </w:r>
    </w:p>
    <w:p w14:paraId="7E5AD795" w14:textId="77777777" w:rsidR="006F74F0" w:rsidRPr="00003B11" w:rsidRDefault="006F74F0" w:rsidP="00003B11">
      <w:pPr>
        <w:jc w:val="both"/>
        <w:rPr>
          <w:rFonts w:asciiTheme="majorHAnsi" w:eastAsia="Times New Roman" w:hAnsiTheme="majorHAnsi" w:cstheme="majorHAnsi"/>
          <w:color w:val="000000" w:themeColor="text1"/>
          <w:shd w:val="clear" w:color="auto" w:fill="FFFFFF"/>
          <w:lang w:val="en-GB"/>
        </w:rPr>
      </w:pPr>
    </w:p>
    <w:p w14:paraId="7E0D70C0" w14:textId="4CA032E8" w:rsidR="006F74F0" w:rsidRPr="00003B11" w:rsidRDefault="006F74F0" w:rsidP="00003B11">
      <w:pPr>
        <w:jc w:val="both"/>
        <w:rPr>
          <w:rFonts w:asciiTheme="majorHAnsi" w:eastAsia="Times New Roman" w:hAnsiTheme="majorHAnsi" w:cstheme="majorHAnsi"/>
          <w:b/>
          <w:color w:val="000000" w:themeColor="text1"/>
          <w:u w:val="single"/>
          <w:shd w:val="clear" w:color="auto" w:fill="FFFFFF"/>
          <w:lang w:val="en-GB"/>
        </w:rPr>
      </w:pPr>
      <w:r w:rsidRPr="00003B11">
        <w:rPr>
          <w:rFonts w:asciiTheme="majorHAnsi" w:eastAsia="Times New Roman" w:hAnsiTheme="majorHAnsi" w:cstheme="majorHAnsi"/>
          <w:b/>
          <w:color w:val="000000" w:themeColor="text1"/>
          <w:u w:val="single"/>
          <w:shd w:val="clear" w:color="auto" w:fill="FFFFFF"/>
          <w:lang w:val="en-GB"/>
        </w:rPr>
        <w:t>Implementation</w:t>
      </w:r>
    </w:p>
    <w:p w14:paraId="38CDCF17" w14:textId="77777777" w:rsidR="00BF7028" w:rsidRPr="00003B11" w:rsidRDefault="00BF7028" w:rsidP="00003B11">
      <w:pPr>
        <w:jc w:val="both"/>
        <w:rPr>
          <w:rFonts w:asciiTheme="majorHAnsi" w:eastAsia="Times New Roman" w:hAnsiTheme="majorHAnsi" w:cstheme="majorHAnsi"/>
          <w:color w:val="000000" w:themeColor="text1"/>
          <w:u w:val="single"/>
          <w:lang w:val="en-GB"/>
        </w:rPr>
      </w:pPr>
    </w:p>
    <w:p w14:paraId="034BD0F3" w14:textId="77777777" w:rsidR="00946D49" w:rsidRDefault="00946D49" w:rsidP="00003B11">
      <w:pPr>
        <w:jc w:val="both"/>
        <w:rPr>
          <w:rFonts w:asciiTheme="majorHAnsi" w:eastAsia="Times New Roman" w:hAnsiTheme="majorHAnsi" w:cstheme="majorHAnsi"/>
          <w:color w:val="000000" w:themeColor="text1"/>
          <w:lang w:val="en-GB"/>
        </w:rPr>
      </w:pPr>
      <w:r>
        <w:rPr>
          <w:rFonts w:asciiTheme="majorHAnsi" w:eastAsia="Times New Roman" w:hAnsiTheme="majorHAnsi" w:cstheme="majorHAnsi"/>
          <w:color w:val="000000" w:themeColor="text1"/>
          <w:lang w:val="en-GB"/>
        </w:rPr>
        <w:t xml:space="preserve">MFL is taught in KS2, supported by the Rising Stars scheme. </w:t>
      </w:r>
      <w:r w:rsidR="006F74F0" w:rsidRPr="00003B11">
        <w:rPr>
          <w:rFonts w:asciiTheme="majorHAnsi" w:eastAsia="Times New Roman" w:hAnsiTheme="majorHAnsi" w:cstheme="majorHAnsi"/>
          <w:color w:val="000000" w:themeColor="text1"/>
          <w:lang w:val="en-GB"/>
        </w:rPr>
        <w:t xml:space="preserve">Our MFL curriculum is designed to develop </w:t>
      </w:r>
      <w:r>
        <w:rPr>
          <w:rFonts w:asciiTheme="majorHAnsi" w:eastAsia="Times New Roman" w:hAnsiTheme="majorHAnsi" w:cstheme="majorHAnsi"/>
          <w:color w:val="000000" w:themeColor="text1"/>
          <w:lang w:val="en-GB"/>
        </w:rPr>
        <w:t>the</w:t>
      </w:r>
      <w:r w:rsidR="006F74F0" w:rsidRPr="00003B11">
        <w:rPr>
          <w:rFonts w:asciiTheme="majorHAnsi" w:eastAsia="Times New Roman" w:hAnsiTheme="majorHAnsi" w:cstheme="majorHAnsi"/>
          <w:color w:val="000000" w:themeColor="text1"/>
          <w:lang w:val="en-GB"/>
        </w:rPr>
        <w:t xml:space="preserve"> children’s language skills</w:t>
      </w:r>
      <w:r>
        <w:rPr>
          <w:rFonts w:asciiTheme="majorHAnsi" w:eastAsia="Times New Roman" w:hAnsiTheme="majorHAnsi" w:cstheme="majorHAnsi"/>
          <w:color w:val="000000" w:themeColor="text1"/>
          <w:lang w:val="en-GB"/>
        </w:rPr>
        <w:t>, both oral and written; i</w:t>
      </w:r>
      <w:r w:rsidR="006F74F0" w:rsidRPr="00003B11">
        <w:rPr>
          <w:rFonts w:asciiTheme="majorHAnsi" w:eastAsia="Times New Roman" w:hAnsiTheme="majorHAnsi" w:cstheme="majorHAnsi"/>
          <w:color w:val="000000" w:themeColor="text1"/>
          <w:lang w:val="en-GB"/>
        </w:rPr>
        <w:t>t progressively develops language skills. This allows the children to acquire new language</w:t>
      </w:r>
      <w:r>
        <w:rPr>
          <w:rFonts w:asciiTheme="majorHAnsi" w:eastAsia="Times New Roman" w:hAnsiTheme="majorHAnsi" w:cstheme="majorHAnsi"/>
          <w:color w:val="000000" w:themeColor="text1"/>
          <w:lang w:val="en-GB"/>
        </w:rPr>
        <w:t>,</w:t>
      </w:r>
      <w:r w:rsidR="006F74F0" w:rsidRPr="00003B11">
        <w:rPr>
          <w:rFonts w:asciiTheme="majorHAnsi" w:eastAsia="Times New Roman" w:hAnsiTheme="majorHAnsi" w:cstheme="majorHAnsi"/>
          <w:color w:val="000000" w:themeColor="text1"/>
          <w:lang w:val="en-GB"/>
        </w:rPr>
        <w:t xml:space="preserve"> then use and apply it </w:t>
      </w:r>
      <w:r>
        <w:rPr>
          <w:rFonts w:asciiTheme="majorHAnsi" w:eastAsia="Times New Roman" w:hAnsiTheme="majorHAnsi" w:cstheme="majorHAnsi"/>
          <w:color w:val="000000" w:themeColor="text1"/>
          <w:lang w:val="en-GB"/>
        </w:rPr>
        <w:t>in</w:t>
      </w:r>
      <w:r w:rsidR="006F74F0" w:rsidRPr="00003B11">
        <w:rPr>
          <w:rFonts w:asciiTheme="majorHAnsi" w:eastAsia="Times New Roman" w:hAnsiTheme="majorHAnsi" w:cstheme="majorHAnsi"/>
          <w:color w:val="000000" w:themeColor="text1"/>
          <w:lang w:val="en-GB"/>
        </w:rPr>
        <w:t xml:space="preserve"> a range of </w:t>
      </w:r>
      <w:r>
        <w:rPr>
          <w:rFonts w:asciiTheme="majorHAnsi" w:eastAsia="Times New Roman" w:hAnsiTheme="majorHAnsi" w:cstheme="majorHAnsi"/>
          <w:color w:val="000000" w:themeColor="text1"/>
          <w:lang w:val="en-GB"/>
        </w:rPr>
        <w:t>contexts</w:t>
      </w:r>
      <w:r w:rsidR="006F74F0" w:rsidRPr="00003B11">
        <w:rPr>
          <w:rFonts w:asciiTheme="majorHAnsi" w:eastAsia="Times New Roman" w:hAnsiTheme="majorHAnsi" w:cstheme="majorHAnsi"/>
          <w:color w:val="000000" w:themeColor="text1"/>
          <w:lang w:val="en-GB"/>
        </w:rPr>
        <w:t xml:space="preserve">. </w:t>
      </w:r>
    </w:p>
    <w:p w14:paraId="04FE1B72" w14:textId="77777777" w:rsidR="00946D49" w:rsidRDefault="00946D49" w:rsidP="00003B11">
      <w:pPr>
        <w:jc w:val="both"/>
        <w:rPr>
          <w:rFonts w:asciiTheme="majorHAnsi" w:eastAsia="Times New Roman" w:hAnsiTheme="majorHAnsi" w:cstheme="majorHAnsi"/>
          <w:color w:val="000000" w:themeColor="text1"/>
          <w:shd w:val="clear" w:color="auto" w:fill="FFFFFF"/>
          <w:lang w:val="en-GB"/>
        </w:rPr>
      </w:pPr>
    </w:p>
    <w:p w14:paraId="64AB7F3E" w14:textId="0E9BAB0F" w:rsidR="006F74F0" w:rsidRPr="00003B11" w:rsidRDefault="006F74F0" w:rsidP="00003B11">
      <w:pPr>
        <w:jc w:val="both"/>
        <w:rPr>
          <w:rFonts w:asciiTheme="majorHAnsi" w:eastAsia="Times New Roman" w:hAnsiTheme="majorHAnsi" w:cstheme="majorHAnsi"/>
          <w:color w:val="000000" w:themeColor="text1"/>
          <w:shd w:val="clear" w:color="auto" w:fill="FFFFFF"/>
          <w:lang w:val="en-GB"/>
        </w:rPr>
      </w:pPr>
      <w:r w:rsidRPr="00003B11">
        <w:rPr>
          <w:rFonts w:asciiTheme="majorHAnsi" w:eastAsia="Times New Roman" w:hAnsiTheme="majorHAnsi" w:cstheme="majorHAnsi"/>
          <w:color w:val="000000" w:themeColor="text1"/>
          <w:shd w:val="clear" w:color="auto" w:fill="FFFFFF"/>
          <w:lang w:val="en-GB"/>
        </w:rPr>
        <w:t>Children are encouraged and supported to develop their speaking and listening skills through conversational work, singing activities and games. As their confidence and skill grows, children record their work through pictures, captions and sentences.</w:t>
      </w:r>
    </w:p>
    <w:p w14:paraId="32B897AA" w14:textId="1A7A1963" w:rsidR="006F74F0" w:rsidRDefault="006F74F0" w:rsidP="00003B11">
      <w:pPr>
        <w:jc w:val="both"/>
        <w:rPr>
          <w:rFonts w:asciiTheme="majorHAnsi" w:eastAsia="Times New Roman" w:hAnsiTheme="majorHAnsi" w:cstheme="majorHAnsi"/>
          <w:bCs/>
          <w:color w:val="000000" w:themeColor="text1"/>
          <w:bdr w:val="none" w:sz="0" w:space="0" w:color="auto" w:frame="1"/>
          <w:lang w:val="en-GB"/>
        </w:rPr>
      </w:pPr>
    </w:p>
    <w:p w14:paraId="592C9C0B" w14:textId="0509AF94" w:rsidR="00946D49" w:rsidRDefault="00946D49" w:rsidP="00003B11">
      <w:pPr>
        <w:jc w:val="both"/>
        <w:rPr>
          <w:rFonts w:asciiTheme="majorHAnsi" w:eastAsia="Times New Roman" w:hAnsiTheme="majorHAnsi" w:cstheme="majorHAnsi"/>
          <w:bCs/>
          <w:color w:val="000000" w:themeColor="text1"/>
          <w:bdr w:val="none" w:sz="0" w:space="0" w:color="auto" w:frame="1"/>
          <w:lang w:val="en-GB"/>
        </w:rPr>
      </w:pPr>
      <w:r>
        <w:rPr>
          <w:rFonts w:asciiTheme="majorHAnsi" w:eastAsia="Times New Roman" w:hAnsiTheme="majorHAnsi" w:cstheme="majorHAnsi"/>
          <w:bCs/>
          <w:color w:val="000000" w:themeColor="text1"/>
          <w:bdr w:val="none" w:sz="0" w:space="0" w:color="auto" w:frame="1"/>
          <w:lang w:val="en-GB"/>
        </w:rPr>
        <w:t>MFL is assessed at the end of each unit of work to inform future planning.</w:t>
      </w:r>
    </w:p>
    <w:p w14:paraId="150F3FA7" w14:textId="77777777" w:rsidR="00946D49" w:rsidRPr="00003B11" w:rsidRDefault="00946D49" w:rsidP="00003B11">
      <w:pPr>
        <w:jc w:val="both"/>
        <w:rPr>
          <w:rFonts w:asciiTheme="majorHAnsi" w:eastAsia="Times New Roman" w:hAnsiTheme="majorHAnsi" w:cstheme="majorHAnsi"/>
          <w:bCs/>
          <w:color w:val="000000" w:themeColor="text1"/>
          <w:bdr w:val="none" w:sz="0" w:space="0" w:color="auto" w:frame="1"/>
          <w:lang w:val="en-GB"/>
        </w:rPr>
      </w:pPr>
    </w:p>
    <w:p w14:paraId="6E9F2321" w14:textId="460F6486" w:rsidR="006F74F0" w:rsidRPr="00003B11" w:rsidRDefault="006F74F0" w:rsidP="00003B11">
      <w:pPr>
        <w:jc w:val="both"/>
        <w:rPr>
          <w:rFonts w:asciiTheme="majorHAnsi" w:eastAsia="Times New Roman" w:hAnsiTheme="majorHAnsi" w:cstheme="majorHAnsi"/>
          <w:b/>
          <w:bCs/>
          <w:color w:val="000000" w:themeColor="text1"/>
          <w:u w:val="single"/>
          <w:bdr w:val="none" w:sz="0" w:space="0" w:color="auto" w:frame="1"/>
          <w:lang w:val="en-GB"/>
        </w:rPr>
      </w:pPr>
      <w:r w:rsidRPr="00003B11">
        <w:rPr>
          <w:rFonts w:asciiTheme="majorHAnsi" w:eastAsia="Times New Roman" w:hAnsiTheme="majorHAnsi" w:cstheme="majorHAnsi"/>
          <w:b/>
          <w:bCs/>
          <w:color w:val="000000" w:themeColor="text1"/>
          <w:u w:val="single"/>
          <w:bdr w:val="none" w:sz="0" w:space="0" w:color="auto" w:frame="1"/>
          <w:lang w:val="en-GB"/>
        </w:rPr>
        <w:t>Impact</w:t>
      </w:r>
    </w:p>
    <w:p w14:paraId="579037CE" w14:textId="77777777" w:rsidR="00225064" w:rsidRPr="00003B11" w:rsidRDefault="00225064" w:rsidP="00003B11">
      <w:pPr>
        <w:jc w:val="both"/>
        <w:rPr>
          <w:rFonts w:asciiTheme="majorHAnsi" w:eastAsia="Times New Roman" w:hAnsiTheme="majorHAnsi" w:cstheme="majorHAnsi"/>
          <w:color w:val="000000" w:themeColor="text1"/>
          <w:u w:val="single"/>
          <w:lang w:val="en-GB"/>
        </w:rPr>
      </w:pPr>
    </w:p>
    <w:p w14:paraId="152647E8" w14:textId="43300DA9" w:rsidR="00CC7CE4" w:rsidRPr="00CC7CE4" w:rsidRDefault="00CC7CE4" w:rsidP="00CC7CE4">
      <w:pPr>
        <w:textAlignment w:val="top"/>
        <w:rPr>
          <w:rFonts w:asciiTheme="majorHAnsi" w:eastAsia="Times New Roman" w:hAnsiTheme="majorHAnsi" w:cstheme="majorHAnsi"/>
          <w:color w:val="000000"/>
          <w:lang w:val="en-GB" w:eastAsia="en-GB"/>
        </w:rPr>
      </w:pPr>
      <w:r w:rsidRPr="00CC7CE4">
        <w:rPr>
          <w:rFonts w:asciiTheme="majorHAnsi" w:eastAsia="Times New Roman" w:hAnsiTheme="majorHAnsi" w:cstheme="majorHAnsi"/>
          <w:color w:val="000000"/>
          <w:bdr w:val="none" w:sz="0" w:space="0" w:color="auto" w:frame="1"/>
          <w:lang w:val="en-GB" w:eastAsia="en-GB"/>
        </w:rPr>
        <w:t xml:space="preserve">Children will be able to communicate with each other in </w:t>
      </w:r>
      <w:r>
        <w:rPr>
          <w:rFonts w:asciiTheme="majorHAnsi" w:eastAsia="Times New Roman" w:hAnsiTheme="majorHAnsi" w:cstheme="majorHAnsi"/>
          <w:color w:val="000000"/>
          <w:bdr w:val="none" w:sz="0" w:space="0" w:color="auto" w:frame="1"/>
          <w:lang w:val="en-GB" w:eastAsia="en-GB"/>
        </w:rPr>
        <w:t>French</w:t>
      </w:r>
      <w:r w:rsidRPr="00CC7CE4">
        <w:rPr>
          <w:rFonts w:asciiTheme="majorHAnsi" w:eastAsia="Times New Roman" w:hAnsiTheme="majorHAnsi" w:cstheme="majorHAnsi"/>
          <w:color w:val="000000"/>
          <w:bdr w:val="none" w:sz="0" w:space="0" w:color="auto" w:frame="1"/>
          <w:lang w:val="en-GB" w:eastAsia="en-GB"/>
        </w:rPr>
        <w:t>.</w:t>
      </w:r>
      <w:r>
        <w:rPr>
          <w:rFonts w:asciiTheme="majorHAnsi" w:eastAsia="Times New Roman" w:hAnsiTheme="majorHAnsi" w:cstheme="majorHAnsi"/>
          <w:color w:val="000000"/>
          <w:lang w:val="en-GB" w:eastAsia="en-GB"/>
        </w:rPr>
        <w:t xml:space="preserve"> </w:t>
      </w:r>
      <w:r>
        <w:rPr>
          <w:rFonts w:asciiTheme="majorHAnsi" w:eastAsia="Times New Roman" w:hAnsiTheme="majorHAnsi" w:cstheme="majorHAnsi"/>
          <w:color w:val="000000"/>
          <w:bdr w:val="none" w:sz="0" w:space="0" w:color="auto" w:frame="1"/>
          <w:lang w:val="en-GB" w:eastAsia="en-GB"/>
        </w:rPr>
        <w:t>They</w:t>
      </w:r>
      <w:r w:rsidRPr="00CC7CE4">
        <w:rPr>
          <w:rFonts w:asciiTheme="majorHAnsi" w:eastAsia="Times New Roman" w:hAnsiTheme="majorHAnsi" w:cstheme="majorHAnsi"/>
          <w:color w:val="000000"/>
          <w:bdr w:val="none" w:sz="0" w:space="0" w:color="auto" w:frame="1"/>
          <w:lang w:val="en-GB" w:eastAsia="en-GB"/>
        </w:rPr>
        <w:t xml:space="preserve"> will become aware that a language has a structure, and that the structure differs from one language to another.</w:t>
      </w:r>
      <w:r>
        <w:rPr>
          <w:rFonts w:asciiTheme="majorHAnsi" w:eastAsia="Times New Roman" w:hAnsiTheme="majorHAnsi" w:cstheme="majorHAnsi"/>
          <w:color w:val="000000"/>
          <w:lang w:val="en-GB" w:eastAsia="en-GB"/>
        </w:rPr>
        <w:t xml:space="preserve"> </w:t>
      </w:r>
      <w:r w:rsidRPr="00CC7CE4">
        <w:rPr>
          <w:rFonts w:asciiTheme="majorHAnsi" w:eastAsia="Times New Roman" w:hAnsiTheme="majorHAnsi" w:cstheme="majorHAnsi"/>
          <w:color w:val="000000"/>
          <w:bdr w:val="none" w:sz="0" w:space="0" w:color="auto" w:frame="1"/>
          <w:lang w:val="en-GB" w:eastAsia="en-GB"/>
        </w:rPr>
        <w:t xml:space="preserve">Children will enrich their language learning by developing an understanding of the </w:t>
      </w:r>
      <w:r>
        <w:rPr>
          <w:rFonts w:asciiTheme="majorHAnsi" w:eastAsia="Times New Roman" w:hAnsiTheme="majorHAnsi" w:cstheme="majorHAnsi"/>
          <w:color w:val="000000"/>
          <w:bdr w:val="none" w:sz="0" w:space="0" w:color="auto" w:frame="1"/>
          <w:lang w:val="en-GB" w:eastAsia="en-GB"/>
        </w:rPr>
        <w:t>French</w:t>
      </w:r>
      <w:r w:rsidRPr="00CC7CE4">
        <w:rPr>
          <w:rFonts w:asciiTheme="majorHAnsi" w:eastAsia="Times New Roman" w:hAnsiTheme="majorHAnsi" w:cstheme="majorHAnsi"/>
          <w:color w:val="000000"/>
          <w:bdr w:val="none" w:sz="0" w:space="0" w:color="auto" w:frame="1"/>
          <w:lang w:val="en-GB" w:eastAsia="en-GB"/>
        </w:rPr>
        <w:t xml:space="preserve"> culture.</w:t>
      </w:r>
      <w:bookmarkStart w:id="0" w:name="_GoBack"/>
      <w:bookmarkEnd w:id="0"/>
    </w:p>
    <w:p w14:paraId="23F627D4" w14:textId="6C2A21B5" w:rsidR="005A23E5" w:rsidRPr="00003B11" w:rsidRDefault="005A23E5">
      <w:pPr>
        <w:rPr>
          <w:rFonts w:asciiTheme="majorHAnsi" w:eastAsia="Times New Roman" w:hAnsiTheme="majorHAnsi" w:cstheme="majorHAnsi"/>
          <w:color w:val="000000" w:themeColor="text1"/>
          <w:lang w:val="en-GB"/>
        </w:rPr>
      </w:pPr>
    </w:p>
    <w:sectPr w:rsidR="005A23E5" w:rsidRPr="00003B11" w:rsidSect="00CC7CE4">
      <w:pgSz w:w="11900" w:h="16840"/>
      <w:pgMar w:top="720" w:right="1268" w:bottom="28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117B6"/>
    <w:multiLevelType w:val="multilevel"/>
    <w:tmpl w:val="9AC02E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EE5076"/>
    <w:multiLevelType w:val="multilevel"/>
    <w:tmpl w:val="E8C45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142CE3"/>
    <w:multiLevelType w:val="multilevel"/>
    <w:tmpl w:val="74F67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9A701F"/>
    <w:multiLevelType w:val="hybridMultilevel"/>
    <w:tmpl w:val="6820F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D7501B"/>
    <w:multiLevelType w:val="multilevel"/>
    <w:tmpl w:val="B6382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3E1100"/>
    <w:multiLevelType w:val="multilevel"/>
    <w:tmpl w:val="AED01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4F0"/>
    <w:rsid w:val="00003B11"/>
    <w:rsid w:val="00225064"/>
    <w:rsid w:val="0053469A"/>
    <w:rsid w:val="005A23E5"/>
    <w:rsid w:val="006F74F0"/>
    <w:rsid w:val="00793D3F"/>
    <w:rsid w:val="008719C1"/>
    <w:rsid w:val="008E2252"/>
    <w:rsid w:val="00946D49"/>
    <w:rsid w:val="009972D7"/>
    <w:rsid w:val="009C1B54"/>
    <w:rsid w:val="00A80C42"/>
    <w:rsid w:val="00BF7028"/>
    <w:rsid w:val="00C82D99"/>
    <w:rsid w:val="00CA3D98"/>
    <w:rsid w:val="00CC7CE4"/>
    <w:rsid w:val="00DC395E"/>
    <w:rsid w:val="00DE6DB2"/>
    <w:rsid w:val="00E43722"/>
    <w:rsid w:val="00EC2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8AD7E1"/>
  <w14:defaultImageDpi w14:val="300"/>
  <w15:docId w15:val="{256F3CBA-8888-4A0C-B23C-E08841905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5A23E5"/>
    <w:pPr>
      <w:spacing w:before="100" w:beforeAutospacing="1" w:after="100" w:afterAutospacing="1"/>
      <w:outlineLvl w:val="2"/>
    </w:pPr>
    <w:rPr>
      <w:rFonts w:ascii="Times New Roman" w:hAnsi="Times New Roman" w:cs="Times New Roman"/>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F74F0"/>
  </w:style>
  <w:style w:type="character" w:styleId="Strong">
    <w:name w:val="Strong"/>
    <w:basedOn w:val="DefaultParagraphFont"/>
    <w:uiPriority w:val="22"/>
    <w:qFormat/>
    <w:rsid w:val="006F74F0"/>
    <w:rPr>
      <w:b/>
      <w:bCs/>
    </w:rPr>
  </w:style>
  <w:style w:type="character" w:customStyle="1" w:styleId="Heading3Char">
    <w:name w:val="Heading 3 Char"/>
    <w:basedOn w:val="DefaultParagraphFont"/>
    <w:link w:val="Heading3"/>
    <w:uiPriority w:val="9"/>
    <w:rsid w:val="005A23E5"/>
    <w:rPr>
      <w:rFonts w:ascii="Times New Roman" w:hAnsi="Times New Roman" w:cs="Times New Roman"/>
      <w:b/>
      <w:bCs/>
      <w:sz w:val="27"/>
      <w:szCs w:val="27"/>
      <w:lang w:val="en-GB"/>
    </w:rPr>
  </w:style>
  <w:style w:type="paragraph" w:styleId="NormalWeb">
    <w:name w:val="Normal (Web)"/>
    <w:basedOn w:val="Normal"/>
    <w:uiPriority w:val="99"/>
    <w:semiHidden/>
    <w:unhideWhenUsed/>
    <w:rsid w:val="005A23E5"/>
    <w:pPr>
      <w:spacing w:before="100" w:beforeAutospacing="1" w:after="100" w:afterAutospacing="1"/>
    </w:pPr>
    <w:rPr>
      <w:rFonts w:ascii="Times New Roman" w:hAnsi="Times New Roman" w:cs="Times New Roman"/>
      <w:sz w:val="20"/>
      <w:szCs w:val="20"/>
      <w:lang w:val="en-GB"/>
    </w:rPr>
  </w:style>
  <w:style w:type="character" w:styleId="Hyperlink">
    <w:name w:val="Hyperlink"/>
    <w:basedOn w:val="DefaultParagraphFont"/>
    <w:uiPriority w:val="99"/>
    <w:semiHidden/>
    <w:unhideWhenUsed/>
    <w:rsid w:val="005A23E5"/>
    <w:rPr>
      <w:color w:val="0000FF"/>
      <w:u w:val="single"/>
    </w:rPr>
  </w:style>
  <w:style w:type="paragraph" w:styleId="ListParagraph">
    <w:name w:val="List Paragraph"/>
    <w:basedOn w:val="Normal"/>
    <w:uiPriority w:val="34"/>
    <w:qFormat/>
    <w:rsid w:val="00003B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533846">
      <w:bodyDiv w:val="1"/>
      <w:marLeft w:val="0"/>
      <w:marRight w:val="0"/>
      <w:marTop w:val="0"/>
      <w:marBottom w:val="0"/>
      <w:divBdr>
        <w:top w:val="none" w:sz="0" w:space="0" w:color="auto"/>
        <w:left w:val="none" w:sz="0" w:space="0" w:color="auto"/>
        <w:bottom w:val="none" w:sz="0" w:space="0" w:color="auto"/>
        <w:right w:val="none" w:sz="0" w:space="0" w:color="auto"/>
      </w:divBdr>
    </w:div>
    <w:div w:id="667094213">
      <w:bodyDiv w:val="1"/>
      <w:marLeft w:val="0"/>
      <w:marRight w:val="0"/>
      <w:marTop w:val="0"/>
      <w:marBottom w:val="0"/>
      <w:divBdr>
        <w:top w:val="none" w:sz="0" w:space="0" w:color="auto"/>
        <w:left w:val="none" w:sz="0" w:space="0" w:color="auto"/>
        <w:bottom w:val="none" w:sz="0" w:space="0" w:color="auto"/>
        <w:right w:val="none" w:sz="0" w:space="0" w:color="auto"/>
      </w:divBdr>
    </w:div>
    <w:div w:id="684670276">
      <w:bodyDiv w:val="1"/>
      <w:marLeft w:val="0"/>
      <w:marRight w:val="0"/>
      <w:marTop w:val="0"/>
      <w:marBottom w:val="0"/>
      <w:divBdr>
        <w:top w:val="none" w:sz="0" w:space="0" w:color="auto"/>
        <w:left w:val="none" w:sz="0" w:space="0" w:color="auto"/>
        <w:bottom w:val="none" w:sz="0" w:space="0" w:color="auto"/>
        <w:right w:val="none" w:sz="0" w:space="0" w:color="auto"/>
      </w:divBdr>
    </w:div>
    <w:div w:id="1873876644">
      <w:bodyDiv w:val="1"/>
      <w:marLeft w:val="0"/>
      <w:marRight w:val="0"/>
      <w:marTop w:val="0"/>
      <w:marBottom w:val="0"/>
      <w:divBdr>
        <w:top w:val="none" w:sz="0" w:space="0" w:color="auto"/>
        <w:left w:val="none" w:sz="0" w:space="0" w:color="auto"/>
        <w:bottom w:val="none" w:sz="0" w:space="0" w:color="auto"/>
        <w:right w:val="none" w:sz="0" w:space="0" w:color="auto"/>
      </w:divBdr>
    </w:div>
    <w:div w:id="20955151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Coxhoe Primary</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Fahey</dc:creator>
  <cp:keywords/>
  <dc:description/>
  <cp:lastModifiedBy>Toni Handson</cp:lastModifiedBy>
  <cp:revision>3</cp:revision>
  <dcterms:created xsi:type="dcterms:W3CDTF">2021-07-16T12:32:00Z</dcterms:created>
  <dcterms:modified xsi:type="dcterms:W3CDTF">2021-07-16T13:00:00Z</dcterms:modified>
</cp:coreProperties>
</file>