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5C27" w14:textId="77777777" w:rsidR="007F779A" w:rsidRDefault="007F779A" w:rsidP="00AD4C60">
      <w:pPr>
        <w:spacing w:line="240" w:lineRule="auto"/>
        <w:jc w:val="both"/>
        <w:rPr>
          <w:b/>
          <w:sz w:val="24"/>
          <w:szCs w:val="24"/>
          <w:u w:val="single"/>
        </w:rPr>
      </w:pPr>
      <w:r>
        <w:rPr>
          <w:b/>
          <w:sz w:val="24"/>
          <w:szCs w:val="24"/>
          <w:u w:val="single"/>
        </w:rPr>
        <w:t>Vision Statement:</w:t>
      </w:r>
    </w:p>
    <w:p w14:paraId="25ABF732" w14:textId="77777777" w:rsidR="007F779A" w:rsidRPr="008A57C9" w:rsidRDefault="007F779A" w:rsidP="00AD4C60">
      <w:pPr>
        <w:spacing w:after="60" w:line="240" w:lineRule="auto"/>
        <w:jc w:val="both"/>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51370764" w14:textId="77777777" w:rsidR="007F779A" w:rsidRPr="008A57C9" w:rsidRDefault="007F779A" w:rsidP="00AD4C60">
      <w:pPr>
        <w:spacing w:after="60" w:line="240" w:lineRule="auto"/>
        <w:jc w:val="both"/>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47236A15" w14:textId="77777777" w:rsidR="0001648D" w:rsidRDefault="007F779A" w:rsidP="00AD4C60">
      <w:pPr>
        <w:spacing w:after="60" w:line="240" w:lineRule="auto"/>
        <w:jc w:val="both"/>
        <w:rPr>
          <w:i/>
          <w:sz w:val="23"/>
          <w:szCs w:val="23"/>
        </w:rPr>
      </w:pPr>
      <w:r w:rsidRPr="008A57C9">
        <w:rPr>
          <w:i/>
          <w:sz w:val="23"/>
          <w:szCs w:val="23"/>
        </w:rPr>
        <w:t xml:space="preserve">Our shared </w:t>
      </w:r>
      <w:r w:rsidRPr="008A57C9">
        <w:rPr>
          <w:i/>
          <w:color w:val="FF0000"/>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34A990E7" w14:textId="77777777" w:rsidR="0001648D" w:rsidRPr="0001648D" w:rsidRDefault="0001648D" w:rsidP="00AD4C60">
      <w:pPr>
        <w:spacing w:after="60" w:line="240" w:lineRule="auto"/>
        <w:jc w:val="both"/>
        <w:rPr>
          <w:i/>
          <w:sz w:val="16"/>
          <w:szCs w:val="16"/>
        </w:rPr>
      </w:pPr>
    </w:p>
    <w:p w14:paraId="6828CF9F" w14:textId="77777777" w:rsidR="007F779A" w:rsidRPr="000A55AF" w:rsidRDefault="000A55AF" w:rsidP="00AD4C60">
      <w:pPr>
        <w:spacing w:after="60" w:line="240" w:lineRule="auto"/>
        <w:jc w:val="both"/>
        <w:rPr>
          <w:b/>
          <w:sz w:val="23"/>
          <w:szCs w:val="23"/>
          <w:u w:val="single"/>
        </w:rPr>
      </w:pPr>
      <w:r w:rsidRPr="000A55AF">
        <w:rPr>
          <w:b/>
          <w:sz w:val="23"/>
          <w:szCs w:val="23"/>
          <w:u w:val="single"/>
        </w:rPr>
        <w:t>Core Values:</w:t>
      </w:r>
    </w:p>
    <w:p w14:paraId="00B20193" w14:textId="77777777" w:rsidR="000A55AF" w:rsidRPr="000A55AF" w:rsidRDefault="000A55AF" w:rsidP="00AD4C60">
      <w:pPr>
        <w:autoSpaceDE w:val="0"/>
        <w:autoSpaceDN w:val="0"/>
        <w:adjustRightInd w:val="0"/>
        <w:spacing w:after="0" w:line="240" w:lineRule="auto"/>
        <w:jc w:val="both"/>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47F30CB7" w14:textId="77777777" w:rsidR="000A55AF" w:rsidRPr="000A55AF" w:rsidRDefault="000A55AF" w:rsidP="00AD4C60">
      <w:pPr>
        <w:autoSpaceDE w:val="0"/>
        <w:autoSpaceDN w:val="0"/>
        <w:adjustRightInd w:val="0"/>
        <w:spacing w:after="0" w:line="240" w:lineRule="auto"/>
        <w:jc w:val="both"/>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523B97AE" w14:textId="77777777" w:rsidR="000A55AF" w:rsidRPr="000A55AF" w:rsidRDefault="000A55AF" w:rsidP="00AD4C60">
      <w:pPr>
        <w:autoSpaceDE w:val="0"/>
        <w:autoSpaceDN w:val="0"/>
        <w:adjustRightInd w:val="0"/>
        <w:spacing w:after="0" w:line="240" w:lineRule="auto"/>
        <w:jc w:val="both"/>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5336D34A" w14:textId="77777777" w:rsidR="000A55AF" w:rsidRPr="000A55AF" w:rsidRDefault="000A55AF" w:rsidP="00AD4C60">
      <w:pPr>
        <w:autoSpaceDE w:val="0"/>
        <w:autoSpaceDN w:val="0"/>
        <w:adjustRightInd w:val="0"/>
        <w:spacing w:after="0" w:line="240" w:lineRule="auto"/>
        <w:jc w:val="both"/>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795498FE" w14:textId="77777777" w:rsidR="000A55AF" w:rsidRPr="000A55AF" w:rsidRDefault="000A55AF" w:rsidP="00AD4C60">
      <w:pPr>
        <w:autoSpaceDE w:val="0"/>
        <w:autoSpaceDN w:val="0"/>
        <w:adjustRightInd w:val="0"/>
        <w:spacing w:after="0" w:line="240" w:lineRule="auto"/>
        <w:jc w:val="both"/>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3D7E43AE" w14:textId="77777777" w:rsidR="0001648D" w:rsidRPr="0001648D" w:rsidRDefault="000A55AF" w:rsidP="00AD4C60">
      <w:pPr>
        <w:autoSpaceDE w:val="0"/>
        <w:autoSpaceDN w:val="0"/>
        <w:adjustRightInd w:val="0"/>
        <w:jc w:val="both"/>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2FF74A58" w14:textId="77777777" w:rsidR="00352FD6" w:rsidRDefault="00352FD6" w:rsidP="00AD4C60">
      <w:pPr>
        <w:jc w:val="both"/>
        <w:rPr>
          <w:b/>
          <w:sz w:val="24"/>
          <w:szCs w:val="24"/>
          <w:u w:val="single"/>
        </w:rPr>
      </w:pPr>
      <w:r w:rsidRPr="00352FD6">
        <w:rPr>
          <w:b/>
          <w:sz w:val="24"/>
          <w:szCs w:val="24"/>
          <w:u w:val="single"/>
        </w:rPr>
        <w:t>Intent:</w:t>
      </w:r>
    </w:p>
    <w:p w14:paraId="3CEBED88" w14:textId="77777777" w:rsidR="00657F1F" w:rsidRDefault="00366C28" w:rsidP="00AD4C60">
      <w:pPr>
        <w:jc w:val="both"/>
        <w:rPr>
          <w:sz w:val="24"/>
          <w:szCs w:val="24"/>
        </w:rPr>
      </w:pPr>
      <w:r w:rsidRPr="00366C28">
        <w:rPr>
          <w:sz w:val="24"/>
          <w:szCs w:val="24"/>
        </w:rPr>
        <w:t>Our aim in music</w:t>
      </w:r>
      <w:r>
        <w:rPr>
          <w:sz w:val="24"/>
          <w:szCs w:val="24"/>
        </w:rPr>
        <w:t xml:space="preserve"> is </w:t>
      </w:r>
      <w:r w:rsidR="005D7A12">
        <w:rPr>
          <w:sz w:val="24"/>
          <w:szCs w:val="24"/>
        </w:rPr>
        <w:t>for c</w:t>
      </w:r>
      <w:r w:rsidR="00A426DA">
        <w:rPr>
          <w:sz w:val="24"/>
          <w:szCs w:val="24"/>
        </w:rPr>
        <w:t xml:space="preserve">hildren </w:t>
      </w:r>
      <w:r w:rsidR="005D7A12">
        <w:rPr>
          <w:sz w:val="24"/>
          <w:szCs w:val="24"/>
        </w:rPr>
        <w:t>to</w:t>
      </w:r>
      <w:r w:rsidR="00A426DA">
        <w:rPr>
          <w:sz w:val="24"/>
          <w:szCs w:val="24"/>
        </w:rPr>
        <w:t xml:space="preserve"> </w:t>
      </w:r>
      <w:r>
        <w:rPr>
          <w:sz w:val="24"/>
          <w:szCs w:val="24"/>
        </w:rPr>
        <w:t>learn</w:t>
      </w:r>
      <w:r w:rsidR="00A426DA">
        <w:rPr>
          <w:sz w:val="24"/>
          <w:szCs w:val="24"/>
        </w:rPr>
        <w:t xml:space="preserve"> the skills and the </w:t>
      </w:r>
      <w:r w:rsidR="00A426DA" w:rsidRPr="00F1648F">
        <w:rPr>
          <w:b/>
          <w:sz w:val="24"/>
          <w:szCs w:val="24"/>
        </w:rPr>
        <w:t>resilience</w:t>
      </w:r>
      <w:r w:rsidR="00A426DA">
        <w:rPr>
          <w:sz w:val="24"/>
          <w:szCs w:val="24"/>
        </w:rPr>
        <w:t xml:space="preserve"> to become </w:t>
      </w:r>
      <w:r w:rsidR="00D41025">
        <w:rPr>
          <w:sz w:val="24"/>
          <w:szCs w:val="24"/>
        </w:rPr>
        <w:t>musicians</w:t>
      </w:r>
      <w:r w:rsidR="00A426DA">
        <w:rPr>
          <w:sz w:val="24"/>
          <w:szCs w:val="24"/>
        </w:rPr>
        <w:t xml:space="preserve">. </w:t>
      </w:r>
      <w:r w:rsidR="00657F1F">
        <w:rPr>
          <w:sz w:val="24"/>
          <w:szCs w:val="24"/>
        </w:rPr>
        <w:t>C</w:t>
      </w:r>
      <w:r w:rsidR="00A426DA">
        <w:rPr>
          <w:sz w:val="24"/>
          <w:szCs w:val="24"/>
        </w:rPr>
        <w:t xml:space="preserve">hildren </w:t>
      </w:r>
      <w:r w:rsidR="00657F1F">
        <w:rPr>
          <w:sz w:val="24"/>
          <w:szCs w:val="24"/>
        </w:rPr>
        <w:t xml:space="preserve">will learn </w:t>
      </w:r>
      <w:r w:rsidR="00A426DA">
        <w:rPr>
          <w:sz w:val="24"/>
          <w:szCs w:val="24"/>
        </w:rPr>
        <w:t xml:space="preserve">to </w:t>
      </w:r>
    </w:p>
    <w:p w14:paraId="420452E6" w14:textId="77777777" w:rsidR="005D7A12" w:rsidRPr="005D7A12" w:rsidRDefault="005D7A12" w:rsidP="00AD4C60">
      <w:pPr>
        <w:pStyle w:val="ListParagraph"/>
        <w:numPr>
          <w:ilvl w:val="0"/>
          <w:numId w:val="1"/>
        </w:numPr>
        <w:jc w:val="both"/>
        <w:rPr>
          <w:sz w:val="24"/>
          <w:szCs w:val="24"/>
        </w:rPr>
      </w:pPr>
      <w:r w:rsidRPr="005D7A12">
        <w:rPr>
          <w:sz w:val="24"/>
          <w:szCs w:val="24"/>
        </w:rPr>
        <w:t>use their voice, individually and in a group</w:t>
      </w:r>
      <w:r>
        <w:rPr>
          <w:sz w:val="24"/>
          <w:szCs w:val="24"/>
        </w:rPr>
        <w:t xml:space="preserve"> to </w:t>
      </w:r>
      <w:r w:rsidRPr="005D7A12">
        <w:rPr>
          <w:sz w:val="24"/>
          <w:szCs w:val="24"/>
        </w:rPr>
        <w:t>sing a range of different songs, melodies and harmonies</w:t>
      </w:r>
    </w:p>
    <w:p w14:paraId="3AED08E3" w14:textId="77777777" w:rsidR="00657F1F" w:rsidRDefault="00A426DA" w:rsidP="00AD4C60">
      <w:pPr>
        <w:pStyle w:val="ListParagraph"/>
        <w:numPr>
          <w:ilvl w:val="0"/>
          <w:numId w:val="1"/>
        </w:numPr>
        <w:jc w:val="both"/>
        <w:rPr>
          <w:sz w:val="24"/>
          <w:szCs w:val="24"/>
        </w:rPr>
      </w:pPr>
      <w:r w:rsidRPr="00657F1F">
        <w:rPr>
          <w:sz w:val="24"/>
          <w:szCs w:val="24"/>
        </w:rPr>
        <w:t>express their own thoughts and ideas, clearly and creatively</w:t>
      </w:r>
    </w:p>
    <w:p w14:paraId="327AC34F" w14:textId="77777777" w:rsidR="00657F1F" w:rsidRDefault="00657F1F" w:rsidP="00AD4C60">
      <w:pPr>
        <w:pStyle w:val="ListParagraph"/>
        <w:numPr>
          <w:ilvl w:val="0"/>
          <w:numId w:val="1"/>
        </w:numPr>
        <w:jc w:val="both"/>
        <w:rPr>
          <w:sz w:val="24"/>
          <w:szCs w:val="24"/>
        </w:rPr>
      </w:pPr>
      <w:r>
        <w:rPr>
          <w:sz w:val="24"/>
          <w:szCs w:val="24"/>
        </w:rPr>
        <w:t>listen and appreciate music from a variety of historical periods, styles and musical genres</w:t>
      </w:r>
    </w:p>
    <w:p w14:paraId="2AA3752F" w14:textId="77777777" w:rsidR="00657F1F" w:rsidRDefault="00657F1F" w:rsidP="00AD4C60">
      <w:pPr>
        <w:pStyle w:val="ListParagraph"/>
        <w:numPr>
          <w:ilvl w:val="0"/>
          <w:numId w:val="1"/>
        </w:numPr>
        <w:jc w:val="both"/>
        <w:rPr>
          <w:sz w:val="24"/>
          <w:szCs w:val="24"/>
        </w:rPr>
      </w:pPr>
      <w:r>
        <w:rPr>
          <w:sz w:val="24"/>
          <w:szCs w:val="24"/>
        </w:rPr>
        <w:t xml:space="preserve">play, evaluate, analyse and compose pieces of music </w:t>
      </w:r>
    </w:p>
    <w:p w14:paraId="5BD34A7D" w14:textId="77777777" w:rsidR="005D7A12" w:rsidRDefault="005D7A12" w:rsidP="00AD4C60">
      <w:pPr>
        <w:pStyle w:val="ListParagraph"/>
        <w:numPr>
          <w:ilvl w:val="0"/>
          <w:numId w:val="1"/>
        </w:numPr>
        <w:jc w:val="both"/>
        <w:rPr>
          <w:sz w:val="24"/>
          <w:szCs w:val="24"/>
        </w:rPr>
      </w:pPr>
      <w:r>
        <w:rPr>
          <w:sz w:val="24"/>
          <w:szCs w:val="24"/>
        </w:rPr>
        <w:t>use technology to compose music</w:t>
      </w:r>
    </w:p>
    <w:p w14:paraId="53DD8303" w14:textId="77777777" w:rsidR="005D7A12" w:rsidRDefault="005D7A12" w:rsidP="00AD4C60">
      <w:pPr>
        <w:pStyle w:val="ListParagraph"/>
        <w:numPr>
          <w:ilvl w:val="0"/>
          <w:numId w:val="1"/>
        </w:numPr>
        <w:jc w:val="both"/>
        <w:rPr>
          <w:sz w:val="24"/>
          <w:szCs w:val="24"/>
        </w:rPr>
      </w:pPr>
      <w:r>
        <w:rPr>
          <w:sz w:val="24"/>
          <w:szCs w:val="24"/>
        </w:rPr>
        <w:t>play a musical instrument</w:t>
      </w:r>
    </w:p>
    <w:p w14:paraId="73F7EF9D" w14:textId="77777777" w:rsidR="00A426DA" w:rsidRDefault="00E27682" w:rsidP="00AD4C60">
      <w:pPr>
        <w:jc w:val="both"/>
        <w:rPr>
          <w:sz w:val="24"/>
          <w:szCs w:val="24"/>
        </w:rPr>
      </w:pPr>
      <w:r>
        <w:rPr>
          <w:sz w:val="24"/>
          <w:szCs w:val="24"/>
        </w:rPr>
        <w:t xml:space="preserve">Through </w:t>
      </w:r>
      <w:r w:rsidRPr="00E27682">
        <w:rPr>
          <w:b/>
          <w:sz w:val="24"/>
          <w:szCs w:val="24"/>
        </w:rPr>
        <w:t>determination</w:t>
      </w:r>
      <w:r>
        <w:rPr>
          <w:sz w:val="24"/>
          <w:szCs w:val="24"/>
        </w:rPr>
        <w:t xml:space="preserve"> and </w:t>
      </w:r>
      <w:r w:rsidRPr="00E27682">
        <w:rPr>
          <w:b/>
          <w:sz w:val="24"/>
          <w:szCs w:val="24"/>
        </w:rPr>
        <w:t>patience</w:t>
      </w:r>
      <w:r>
        <w:rPr>
          <w:sz w:val="24"/>
          <w:szCs w:val="24"/>
        </w:rPr>
        <w:t xml:space="preserve">, the children will work </w:t>
      </w:r>
      <w:r w:rsidRPr="00E27682">
        <w:rPr>
          <w:b/>
          <w:sz w:val="24"/>
          <w:szCs w:val="24"/>
        </w:rPr>
        <w:t>cooperatively</w:t>
      </w:r>
      <w:r w:rsidR="004F4D87">
        <w:rPr>
          <w:sz w:val="24"/>
          <w:szCs w:val="24"/>
        </w:rPr>
        <w:t xml:space="preserve"> to produce </w:t>
      </w:r>
      <w:r w:rsidR="004F4D87" w:rsidRPr="004F4D87">
        <w:rPr>
          <w:b/>
          <w:sz w:val="24"/>
          <w:szCs w:val="24"/>
        </w:rPr>
        <w:t>quality</w:t>
      </w:r>
      <w:r w:rsidR="004F4D87">
        <w:rPr>
          <w:sz w:val="24"/>
          <w:szCs w:val="24"/>
        </w:rPr>
        <w:t xml:space="preserve"> pieces of music.</w:t>
      </w:r>
      <w:r>
        <w:rPr>
          <w:sz w:val="24"/>
          <w:szCs w:val="24"/>
        </w:rPr>
        <w:t xml:space="preserve">  </w:t>
      </w:r>
    </w:p>
    <w:p w14:paraId="09B05EF6" w14:textId="77777777" w:rsidR="00470804" w:rsidRPr="00E27682" w:rsidRDefault="00470804" w:rsidP="00AD4C60">
      <w:pPr>
        <w:jc w:val="both"/>
        <w:rPr>
          <w:b/>
          <w:sz w:val="24"/>
          <w:szCs w:val="24"/>
          <w:u w:val="single"/>
        </w:rPr>
      </w:pPr>
      <w:r w:rsidRPr="00E27682">
        <w:rPr>
          <w:b/>
          <w:sz w:val="24"/>
          <w:szCs w:val="24"/>
          <w:u w:val="single"/>
        </w:rPr>
        <w:t>Implementation</w:t>
      </w:r>
      <w:r w:rsidR="00E27682">
        <w:rPr>
          <w:b/>
          <w:sz w:val="24"/>
          <w:szCs w:val="24"/>
          <w:u w:val="single"/>
        </w:rPr>
        <w:t>:</w:t>
      </w:r>
    </w:p>
    <w:p w14:paraId="4E37BFD5" w14:textId="77777777" w:rsidR="005D7A12" w:rsidRDefault="00470804" w:rsidP="00AD4C60">
      <w:pPr>
        <w:jc w:val="both"/>
        <w:rPr>
          <w:sz w:val="24"/>
          <w:szCs w:val="24"/>
        </w:rPr>
      </w:pPr>
      <w:r>
        <w:rPr>
          <w:sz w:val="24"/>
          <w:szCs w:val="24"/>
        </w:rPr>
        <w:t xml:space="preserve">Teachers deliver music following the Charanga Programme, designed specifically for the teaching of music is primary schools. Charanga lessons are planned in sequences to provide children with the opportunities to review, remember, deepen and apply their </w:t>
      </w:r>
      <w:r w:rsidRPr="00470804">
        <w:rPr>
          <w:b/>
          <w:sz w:val="24"/>
          <w:szCs w:val="24"/>
        </w:rPr>
        <w:t>understanding</w:t>
      </w:r>
      <w:r w:rsidR="005D7A12">
        <w:rPr>
          <w:sz w:val="24"/>
          <w:szCs w:val="24"/>
        </w:rPr>
        <w:t xml:space="preserve">. </w:t>
      </w:r>
    </w:p>
    <w:p w14:paraId="4BC73E9F" w14:textId="77777777" w:rsidR="005D7A12" w:rsidRDefault="005D7A12" w:rsidP="00AD4C60">
      <w:pPr>
        <w:jc w:val="both"/>
        <w:rPr>
          <w:sz w:val="24"/>
          <w:szCs w:val="24"/>
        </w:rPr>
      </w:pPr>
      <w:r>
        <w:rPr>
          <w:sz w:val="24"/>
          <w:szCs w:val="24"/>
        </w:rPr>
        <w:t>Lincolnshire Music Service</w:t>
      </w:r>
      <w:r w:rsidR="00266EDD">
        <w:rPr>
          <w:sz w:val="24"/>
          <w:szCs w:val="24"/>
        </w:rPr>
        <w:t xml:space="preserve"> provide </w:t>
      </w:r>
      <w:r>
        <w:rPr>
          <w:sz w:val="24"/>
          <w:szCs w:val="24"/>
        </w:rPr>
        <w:t xml:space="preserve">some </w:t>
      </w:r>
      <w:r w:rsidR="00266EDD">
        <w:rPr>
          <w:sz w:val="24"/>
          <w:szCs w:val="24"/>
        </w:rPr>
        <w:t>whole class music tuition using a varie</w:t>
      </w:r>
      <w:r>
        <w:rPr>
          <w:sz w:val="24"/>
          <w:szCs w:val="24"/>
        </w:rPr>
        <w:t>ty of instruments. Children</w:t>
      </w:r>
      <w:r w:rsidR="00266EDD">
        <w:rPr>
          <w:sz w:val="24"/>
          <w:szCs w:val="24"/>
        </w:rPr>
        <w:t xml:space="preserve"> learn to read basic notation through the Charanga programme. Children </w:t>
      </w:r>
      <w:r>
        <w:rPr>
          <w:sz w:val="24"/>
          <w:szCs w:val="24"/>
        </w:rPr>
        <w:t>l</w:t>
      </w:r>
      <w:r w:rsidR="00266EDD">
        <w:rPr>
          <w:sz w:val="24"/>
          <w:szCs w:val="24"/>
        </w:rPr>
        <w:t>earn to play simple note</w:t>
      </w:r>
      <w:r w:rsidR="00FF3801">
        <w:rPr>
          <w:sz w:val="24"/>
          <w:szCs w:val="24"/>
        </w:rPr>
        <w:t xml:space="preserve">s </w:t>
      </w:r>
      <w:r w:rsidR="00266EDD">
        <w:rPr>
          <w:sz w:val="24"/>
          <w:szCs w:val="24"/>
        </w:rPr>
        <w:t xml:space="preserve">on glockenspiels. </w:t>
      </w:r>
    </w:p>
    <w:p w14:paraId="35BA3759" w14:textId="77777777" w:rsidR="00470804" w:rsidRPr="00DD3CC3" w:rsidRDefault="005D7A12" w:rsidP="00AD4C60">
      <w:pPr>
        <w:jc w:val="both"/>
        <w:rPr>
          <w:sz w:val="24"/>
          <w:szCs w:val="24"/>
        </w:rPr>
      </w:pPr>
      <w:r>
        <w:rPr>
          <w:sz w:val="24"/>
          <w:szCs w:val="24"/>
        </w:rPr>
        <w:t xml:space="preserve">They </w:t>
      </w:r>
      <w:r w:rsidR="00266EDD">
        <w:rPr>
          <w:sz w:val="24"/>
          <w:szCs w:val="24"/>
        </w:rPr>
        <w:t>learn to compose</w:t>
      </w:r>
      <w:r>
        <w:rPr>
          <w:sz w:val="24"/>
          <w:szCs w:val="24"/>
        </w:rPr>
        <w:t xml:space="preserve"> and perform</w:t>
      </w:r>
      <w:r w:rsidR="00D30E6F">
        <w:rPr>
          <w:sz w:val="24"/>
          <w:szCs w:val="24"/>
        </w:rPr>
        <w:t xml:space="preserve"> using bod</w:t>
      </w:r>
      <w:r w:rsidR="00F6792C">
        <w:rPr>
          <w:sz w:val="24"/>
          <w:szCs w:val="24"/>
        </w:rPr>
        <w:t>y percussion and vocal sounds</w:t>
      </w:r>
      <w:r w:rsidR="00D30E6F">
        <w:rPr>
          <w:sz w:val="24"/>
          <w:szCs w:val="24"/>
        </w:rPr>
        <w:t xml:space="preserve"> </w:t>
      </w:r>
      <w:r>
        <w:rPr>
          <w:sz w:val="24"/>
          <w:szCs w:val="24"/>
        </w:rPr>
        <w:t>as</w:t>
      </w:r>
      <w:r w:rsidR="00D30E6F">
        <w:rPr>
          <w:sz w:val="24"/>
          <w:szCs w:val="24"/>
        </w:rPr>
        <w:t xml:space="preserve"> part of the curriculum</w:t>
      </w:r>
      <w:r>
        <w:rPr>
          <w:sz w:val="24"/>
          <w:szCs w:val="24"/>
        </w:rPr>
        <w:t>,</w:t>
      </w:r>
      <w:r w:rsidR="00D30E6F">
        <w:rPr>
          <w:sz w:val="24"/>
          <w:szCs w:val="24"/>
        </w:rPr>
        <w:t xml:space="preserve"> which develops the understanding of musical elements</w:t>
      </w:r>
      <w:r w:rsidR="00DD3CC3">
        <w:rPr>
          <w:sz w:val="24"/>
          <w:szCs w:val="24"/>
        </w:rPr>
        <w:t>,</w:t>
      </w:r>
      <w:r w:rsidR="00D30E6F">
        <w:rPr>
          <w:sz w:val="24"/>
          <w:szCs w:val="24"/>
        </w:rPr>
        <w:t xml:space="preserve"> without the added complexity </w:t>
      </w:r>
      <w:r w:rsidR="00D30E6F" w:rsidRPr="00DD3CC3">
        <w:rPr>
          <w:sz w:val="24"/>
          <w:szCs w:val="24"/>
        </w:rPr>
        <w:t>of an instrument.</w:t>
      </w:r>
    </w:p>
    <w:p w14:paraId="43EA2627" w14:textId="77777777" w:rsidR="00F6792C" w:rsidRPr="00DD3CC3" w:rsidRDefault="00F6792C" w:rsidP="00AD4C60">
      <w:pPr>
        <w:jc w:val="both"/>
        <w:rPr>
          <w:rFonts w:cstheme="minorHAnsi"/>
          <w:sz w:val="24"/>
          <w:szCs w:val="24"/>
        </w:rPr>
      </w:pPr>
      <w:r w:rsidRPr="00DD3CC3">
        <w:rPr>
          <w:rFonts w:cstheme="minorHAnsi"/>
          <w:sz w:val="24"/>
          <w:szCs w:val="24"/>
        </w:rPr>
        <w:t xml:space="preserve">Throughout the curriculum, we provide enrichment opportunities including: </w:t>
      </w:r>
    </w:p>
    <w:p w14:paraId="08C67153" w14:textId="77777777" w:rsidR="00F6792C" w:rsidRPr="00DD3CC3" w:rsidRDefault="00F6792C" w:rsidP="00AD4C60">
      <w:pPr>
        <w:pStyle w:val="ListParagraph"/>
        <w:numPr>
          <w:ilvl w:val="0"/>
          <w:numId w:val="2"/>
        </w:numPr>
        <w:jc w:val="both"/>
        <w:rPr>
          <w:rFonts w:cstheme="minorHAnsi"/>
          <w:sz w:val="24"/>
          <w:szCs w:val="24"/>
        </w:rPr>
      </w:pPr>
      <w:r w:rsidRPr="00DD3CC3">
        <w:rPr>
          <w:rFonts w:cstheme="minorHAnsi"/>
          <w:sz w:val="24"/>
          <w:szCs w:val="24"/>
        </w:rPr>
        <w:t>singing as part of Collective Worship</w:t>
      </w:r>
    </w:p>
    <w:p w14:paraId="3FF637BF" w14:textId="77777777" w:rsidR="00F6792C" w:rsidRPr="00DD3CC3" w:rsidRDefault="00DD3CC3" w:rsidP="00AD4C60">
      <w:pPr>
        <w:pStyle w:val="ListParagraph"/>
        <w:numPr>
          <w:ilvl w:val="0"/>
          <w:numId w:val="2"/>
        </w:numPr>
        <w:jc w:val="both"/>
        <w:rPr>
          <w:rFonts w:cstheme="minorHAnsi"/>
          <w:sz w:val="24"/>
          <w:szCs w:val="24"/>
        </w:rPr>
      </w:pPr>
      <w:r>
        <w:rPr>
          <w:rFonts w:cstheme="minorHAnsi"/>
          <w:sz w:val="24"/>
          <w:szCs w:val="24"/>
        </w:rPr>
        <w:lastRenderedPageBreak/>
        <w:t>k</w:t>
      </w:r>
      <w:r w:rsidR="00F6792C" w:rsidRPr="00DD3CC3">
        <w:rPr>
          <w:rFonts w:cstheme="minorHAnsi"/>
          <w:sz w:val="24"/>
          <w:szCs w:val="24"/>
        </w:rPr>
        <w:t>ey</w:t>
      </w:r>
      <w:r>
        <w:rPr>
          <w:rFonts w:cstheme="minorHAnsi"/>
          <w:sz w:val="24"/>
          <w:szCs w:val="24"/>
        </w:rPr>
        <w:t>-p</w:t>
      </w:r>
      <w:r w:rsidR="00F6792C" w:rsidRPr="00DD3CC3">
        <w:rPr>
          <w:rFonts w:cstheme="minorHAnsi"/>
          <w:sz w:val="24"/>
          <w:szCs w:val="24"/>
        </w:rPr>
        <w:t>hase musical productions</w:t>
      </w:r>
    </w:p>
    <w:p w14:paraId="63C575DF" w14:textId="77777777" w:rsidR="00F6792C" w:rsidRPr="00DD3CC3" w:rsidRDefault="00F6792C" w:rsidP="00AD4C60">
      <w:pPr>
        <w:pStyle w:val="ListParagraph"/>
        <w:numPr>
          <w:ilvl w:val="0"/>
          <w:numId w:val="2"/>
        </w:numPr>
        <w:jc w:val="both"/>
        <w:rPr>
          <w:rFonts w:cstheme="minorHAnsi"/>
          <w:sz w:val="24"/>
          <w:szCs w:val="24"/>
        </w:rPr>
      </w:pPr>
      <w:r w:rsidRPr="00DD3CC3">
        <w:rPr>
          <w:rFonts w:cstheme="minorHAnsi"/>
          <w:sz w:val="24"/>
          <w:szCs w:val="24"/>
        </w:rPr>
        <w:t xml:space="preserve">performances in </w:t>
      </w:r>
      <w:r w:rsidR="00DD3CC3">
        <w:rPr>
          <w:rFonts w:cstheme="minorHAnsi"/>
          <w:sz w:val="24"/>
          <w:szCs w:val="24"/>
        </w:rPr>
        <w:t>c</w:t>
      </w:r>
      <w:r w:rsidRPr="00DD3CC3">
        <w:rPr>
          <w:rFonts w:cstheme="minorHAnsi"/>
          <w:sz w:val="24"/>
          <w:szCs w:val="24"/>
        </w:rPr>
        <w:t>hurch</w:t>
      </w:r>
    </w:p>
    <w:p w14:paraId="2947E3E6" w14:textId="77777777" w:rsidR="00F6792C" w:rsidRPr="00DD3CC3" w:rsidRDefault="00F6792C" w:rsidP="00AD4C60">
      <w:pPr>
        <w:pStyle w:val="ListParagraph"/>
        <w:numPr>
          <w:ilvl w:val="0"/>
          <w:numId w:val="2"/>
        </w:numPr>
        <w:jc w:val="both"/>
        <w:rPr>
          <w:rFonts w:cstheme="minorHAnsi"/>
          <w:sz w:val="24"/>
          <w:szCs w:val="24"/>
        </w:rPr>
      </w:pPr>
      <w:r w:rsidRPr="00DD3CC3">
        <w:rPr>
          <w:rFonts w:cstheme="minorHAnsi"/>
          <w:sz w:val="24"/>
          <w:szCs w:val="24"/>
        </w:rPr>
        <w:t>school choir</w:t>
      </w:r>
    </w:p>
    <w:p w14:paraId="45FEBA02" w14:textId="77777777" w:rsidR="00F6792C" w:rsidRPr="00DD3CC3" w:rsidRDefault="00F6792C" w:rsidP="00AD4C60">
      <w:pPr>
        <w:pStyle w:val="ListParagraph"/>
        <w:numPr>
          <w:ilvl w:val="0"/>
          <w:numId w:val="2"/>
        </w:numPr>
        <w:jc w:val="both"/>
        <w:rPr>
          <w:rFonts w:cstheme="minorHAnsi"/>
          <w:sz w:val="24"/>
          <w:szCs w:val="24"/>
        </w:rPr>
      </w:pPr>
      <w:r w:rsidRPr="00DD3CC3">
        <w:rPr>
          <w:rFonts w:cstheme="minorHAnsi"/>
          <w:sz w:val="24"/>
          <w:szCs w:val="24"/>
        </w:rPr>
        <w:t>peripatetic teaching of drums, guitar and piano</w:t>
      </w:r>
    </w:p>
    <w:p w14:paraId="5832B531" w14:textId="77777777" w:rsidR="00F6792C" w:rsidRPr="00DD3CC3" w:rsidRDefault="00F6792C" w:rsidP="00AD4C60">
      <w:pPr>
        <w:pStyle w:val="ListParagraph"/>
        <w:numPr>
          <w:ilvl w:val="0"/>
          <w:numId w:val="2"/>
        </w:numPr>
        <w:jc w:val="both"/>
        <w:rPr>
          <w:rFonts w:cstheme="minorHAnsi"/>
          <w:sz w:val="24"/>
          <w:szCs w:val="24"/>
        </w:rPr>
      </w:pPr>
      <w:r w:rsidRPr="00DD3CC3">
        <w:rPr>
          <w:rFonts w:cstheme="minorHAnsi"/>
          <w:sz w:val="24"/>
          <w:szCs w:val="24"/>
        </w:rPr>
        <w:t xml:space="preserve">University Seminars, focusing on performing arts  </w:t>
      </w:r>
    </w:p>
    <w:p w14:paraId="2C5E0A2B" w14:textId="77777777" w:rsidR="00F6792C" w:rsidRPr="00DD3CC3" w:rsidRDefault="00F6792C" w:rsidP="00DD3CC3">
      <w:pPr>
        <w:pStyle w:val="ListParagraph"/>
        <w:numPr>
          <w:ilvl w:val="0"/>
          <w:numId w:val="2"/>
        </w:numPr>
        <w:jc w:val="both"/>
        <w:rPr>
          <w:rFonts w:cstheme="minorHAnsi"/>
          <w:sz w:val="24"/>
          <w:szCs w:val="24"/>
        </w:rPr>
      </w:pPr>
      <w:r w:rsidRPr="00DD3CC3">
        <w:rPr>
          <w:rFonts w:cstheme="minorHAnsi"/>
          <w:sz w:val="24"/>
          <w:szCs w:val="24"/>
        </w:rPr>
        <w:t>Live musical performances by professional musicians</w:t>
      </w:r>
    </w:p>
    <w:p w14:paraId="2EB8E6A5" w14:textId="77777777" w:rsidR="00F6792C" w:rsidRPr="00DD3CC3" w:rsidRDefault="00F6792C" w:rsidP="00AD4C60">
      <w:pPr>
        <w:jc w:val="both"/>
        <w:rPr>
          <w:rFonts w:cstheme="minorHAnsi"/>
          <w:sz w:val="24"/>
          <w:szCs w:val="24"/>
        </w:rPr>
      </w:pPr>
      <w:r w:rsidRPr="00DD3CC3">
        <w:rPr>
          <w:rFonts w:cstheme="minorHAnsi"/>
          <w:sz w:val="24"/>
          <w:szCs w:val="24"/>
        </w:rPr>
        <w:t>Assessment takes place at the end of a unit of work and informs future planning.</w:t>
      </w:r>
    </w:p>
    <w:p w14:paraId="06750550" w14:textId="77777777" w:rsidR="00D30E6F" w:rsidRPr="00E27682" w:rsidRDefault="00D30E6F" w:rsidP="00AD4C60">
      <w:pPr>
        <w:jc w:val="both"/>
        <w:rPr>
          <w:b/>
          <w:sz w:val="24"/>
          <w:szCs w:val="24"/>
          <w:u w:val="single"/>
        </w:rPr>
      </w:pPr>
      <w:r w:rsidRPr="00E27682">
        <w:rPr>
          <w:b/>
          <w:sz w:val="24"/>
          <w:szCs w:val="24"/>
          <w:u w:val="single"/>
        </w:rPr>
        <w:t>Impact</w:t>
      </w:r>
      <w:r w:rsidR="00E27682">
        <w:rPr>
          <w:b/>
          <w:sz w:val="24"/>
          <w:szCs w:val="24"/>
          <w:u w:val="single"/>
        </w:rPr>
        <w:t>:</w:t>
      </w:r>
    </w:p>
    <w:p w14:paraId="52597879" w14:textId="77777777" w:rsidR="00D30E6F" w:rsidRDefault="00F6792C" w:rsidP="00AD4C60">
      <w:pPr>
        <w:jc w:val="both"/>
        <w:rPr>
          <w:sz w:val="24"/>
          <w:szCs w:val="24"/>
        </w:rPr>
      </w:pPr>
      <w:r>
        <w:rPr>
          <w:sz w:val="24"/>
          <w:szCs w:val="24"/>
        </w:rPr>
        <w:t xml:space="preserve">Children will </w:t>
      </w:r>
      <w:r w:rsidR="004F4D87">
        <w:rPr>
          <w:sz w:val="24"/>
          <w:szCs w:val="24"/>
        </w:rPr>
        <w:t xml:space="preserve">work expressively and creatively. </w:t>
      </w:r>
      <w:r w:rsidR="00EF5C52">
        <w:rPr>
          <w:sz w:val="24"/>
          <w:szCs w:val="24"/>
        </w:rPr>
        <w:t>They will be able to enjoy music</w:t>
      </w:r>
      <w:r w:rsidR="00D30E6F">
        <w:rPr>
          <w:sz w:val="24"/>
          <w:szCs w:val="24"/>
        </w:rPr>
        <w:t xml:space="preserve"> </w:t>
      </w:r>
      <w:r w:rsidR="00EF5C52">
        <w:rPr>
          <w:sz w:val="24"/>
          <w:szCs w:val="24"/>
        </w:rPr>
        <w:t>as either</w:t>
      </w:r>
      <w:r w:rsidR="00D30E6F">
        <w:rPr>
          <w:sz w:val="24"/>
          <w:szCs w:val="24"/>
        </w:rPr>
        <w:t xml:space="preserve"> listeners, creators or performers. </w:t>
      </w:r>
      <w:r w:rsidR="00EF5C52">
        <w:rPr>
          <w:sz w:val="24"/>
          <w:szCs w:val="24"/>
        </w:rPr>
        <w:t xml:space="preserve">They </w:t>
      </w:r>
      <w:r>
        <w:rPr>
          <w:sz w:val="24"/>
          <w:szCs w:val="24"/>
        </w:rPr>
        <w:t>will be able to</w:t>
      </w:r>
      <w:r w:rsidR="00D30E6F">
        <w:rPr>
          <w:sz w:val="24"/>
          <w:szCs w:val="24"/>
        </w:rPr>
        <w:t xml:space="preserve"> share their o</w:t>
      </w:r>
      <w:r>
        <w:rPr>
          <w:sz w:val="24"/>
          <w:szCs w:val="24"/>
        </w:rPr>
        <w:t>wn thoughts, opinions and ideas</w:t>
      </w:r>
      <w:r w:rsidR="00EF5C52">
        <w:rPr>
          <w:sz w:val="24"/>
          <w:szCs w:val="24"/>
        </w:rPr>
        <w:t xml:space="preserve"> about different genres of music</w:t>
      </w:r>
      <w:r>
        <w:rPr>
          <w:sz w:val="24"/>
          <w:szCs w:val="24"/>
        </w:rPr>
        <w:t xml:space="preserve">. </w:t>
      </w:r>
      <w:r w:rsidR="00EF5C52">
        <w:rPr>
          <w:sz w:val="24"/>
          <w:szCs w:val="24"/>
        </w:rPr>
        <w:t>The skills they acquire will support them to embrace music in their lives.</w:t>
      </w:r>
    </w:p>
    <w:sectPr w:rsidR="00D30E6F" w:rsidSect="00CE2987">
      <w:headerReference w:type="default" r:id="rId7"/>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66A4" w14:textId="77777777" w:rsidR="008A0D14" w:rsidRDefault="008A0D14" w:rsidP="00FE1D53">
      <w:pPr>
        <w:spacing w:after="0" w:line="240" w:lineRule="auto"/>
      </w:pPr>
      <w:r>
        <w:separator/>
      </w:r>
    </w:p>
  </w:endnote>
  <w:endnote w:type="continuationSeparator" w:id="0">
    <w:p w14:paraId="097123DF" w14:textId="77777777" w:rsidR="008A0D14" w:rsidRDefault="008A0D14" w:rsidP="00FE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1CF2" w14:textId="77777777" w:rsidR="008A0D14" w:rsidRDefault="008A0D14" w:rsidP="00FE1D53">
      <w:pPr>
        <w:spacing w:after="0" w:line="240" w:lineRule="auto"/>
      </w:pPr>
      <w:r>
        <w:separator/>
      </w:r>
    </w:p>
  </w:footnote>
  <w:footnote w:type="continuationSeparator" w:id="0">
    <w:p w14:paraId="55470CEE" w14:textId="77777777" w:rsidR="008A0D14" w:rsidRDefault="008A0D14" w:rsidP="00FE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DF8A" w14:textId="35D4087D" w:rsidR="009C4AD9" w:rsidRPr="00FE1D53" w:rsidRDefault="0051379D" w:rsidP="00FE1D53">
    <w:pPr>
      <w:pStyle w:val="Header"/>
      <w:jc w:val="center"/>
      <w:rPr>
        <w:b/>
        <w:sz w:val="24"/>
        <w:szCs w:val="24"/>
        <w:u w:val="single"/>
      </w:rPr>
    </w:pPr>
    <w:r>
      <w:rPr>
        <w:b/>
        <w:sz w:val="24"/>
        <w:szCs w:val="24"/>
        <w:u w:val="single"/>
      </w:rPr>
      <w:t xml:space="preserve">Stukeley Federation </w:t>
    </w:r>
    <w:r w:rsidR="009C4AD9" w:rsidRPr="00FE1D53">
      <w:rPr>
        <w:b/>
        <w:sz w:val="24"/>
        <w:szCs w:val="24"/>
        <w:u w:val="single"/>
      </w:rPr>
      <w:t>– M</w:t>
    </w:r>
    <w:r w:rsidR="009C4AD9">
      <w:rPr>
        <w:b/>
        <w:sz w:val="24"/>
        <w:szCs w:val="24"/>
        <w:u w:val="single"/>
      </w:rPr>
      <w:t>usic</w:t>
    </w:r>
    <w:r w:rsidR="009C4AD9" w:rsidRPr="00FE1D53">
      <w:rPr>
        <w:b/>
        <w:sz w:val="24"/>
        <w:szCs w:val="24"/>
        <w:u w:val="single"/>
      </w:rPr>
      <w:t xml:space="preserve"> Intent, Implementation &amp; Impact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E85"/>
    <w:multiLevelType w:val="hybridMultilevel"/>
    <w:tmpl w:val="E26A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227B2"/>
    <w:multiLevelType w:val="hybridMultilevel"/>
    <w:tmpl w:val="1342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D6"/>
    <w:rsid w:val="000054CF"/>
    <w:rsid w:val="0001648D"/>
    <w:rsid w:val="00023697"/>
    <w:rsid w:val="00092672"/>
    <w:rsid w:val="000A55AF"/>
    <w:rsid w:val="000B386E"/>
    <w:rsid w:val="0025045B"/>
    <w:rsid w:val="00266EDD"/>
    <w:rsid w:val="00271694"/>
    <w:rsid w:val="00352FD6"/>
    <w:rsid w:val="00356859"/>
    <w:rsid w:val="00366C28"/>
    <w:rsid w:val="003F0DCB"/>
    <w:rsid w:val="0040205A"/>
    <w:rsid w:val="00407337"/>
    <w:rsid w:val="00415472"/>
    <w:rsid w:val="004305B1"/>
    <w:rsid w:val="00470804"/>
    <w:rsid w:val="004F4D87"/>
    <w:rsid w:val="0051379D"/>
    <w:rsid w:val="005D7A12"/>
    <w:rsid w:val="00614DFA"/>
    <w:rsid w:val="00622A55"/>
    <w:rsid w:val="00657F1F"/>
    <w:rsid w:val="007A7E79"/>
    <w:rsid w:val="007F3E3E"/>
    <w:rsid w:val="007F779A"/>
    <w:rsid w:val="00872E23"/>
    <w:rsid w:val="0087565B"/>
    <w:rsid w:val="008A0D14"/>
    <w:rsid w:val="009C4AD9"/>
    <w:rsid w:val="00A426DA"/>
    <w:rsid w:val="00AB6466"/>
    <w:rsid w:val="00AC175A"/>
    <w:rsid w:val="00AD4C60"/>
    <w:rsid w:val="00CA4A6C"/>
    <w:rsid w:val="00CE2987"/>
    <w:rsid w:val="00D30E6F"/>
    <w:rsid w:val="00D41025"/>
    <w:rsid w:val="00DD3CC3"/>
    <w:rsid w:val="00E24791"/>
    <w:rsid w:val="00E27682"/>
    <w:rsid w:val="00E33F98"/>
    <w:rsid w:val="00E828DA"/>
    <w:rsid w:val="00E874E4"/>
    <w:rsid w:val="00EF5C52"/>
    <w:rsid w:val="00F1648F"/>
    <w:rsid w:val="00F6792C"/>
    <w:rsid w:val="00F80089"/>
    <w:rsid w:val="00FE1D53"/>
    <w:rsid w:val="00FF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929C"/>
  <w15:chartTrackingRefBased/>
  <w15:docId w15:val="{CFF93C2F-9596-4969-BA16-6DBC45E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53"/>
  </w:style>
  <w:style w:type="paragraph" w:styleId="Footer">
    <w:name w:val="footer"/>
    <w:basedOn w:val="Normal"/>
    <w:link w:val="FooterChar"/>
    <w:uiPriority w:val="99"/>
    <w:unhideWhenUsed/>
    <w:rsid w:val="00FE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53"/>
  </w:style>
  <w:style w:type="paragraph" w:styleId="ListParagraph">
    <w:name w:val="List Paragraph"/>
    <w:basedOn w:val="Normal"/>
    <w:uiPriority w:val="34"/>
    <w:qFormat/>
    <w:rsid w:val="00657F1F"/>
    <w:pPr>
      <w:ind w:left="720"/>
      <w:contextualSpacing/>
    </w:pPr>
  </w:style>
  <w:style w:type="paragraph" w:styleId="NormalWeb">
    <w:name w:val="Normal (Web)"/>
    <w:basedOn w:val="Normal"/>
    <w:uiPriority w:val="99"/>
    <w:semiHidden/>
    <w:unhideWhenUsed/>
    <w:rsid w:val="00366C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828">
      <w:bodyDiv w:val="1"/>
      <w:marLeft w:val="0"/>
      <w:marRight w:val="0"/>
      <w:marTop w:val="0"/>
      <w:marBottom w:val="0"/>
      <w:divBdr>
        <w:top w:val="none" w:sz="0" w:space="0" w:color="auto"/>
        <w:left w:val="none" w:sz="0" w:space="0" w:color="auto"/>
        <w:bottom w:val="none" w:sz="0" w:space="0" w:color="auto"/>
        <w:right w:val="none" w:sz="0" w:space="0" w:color="auto"/>
      </w:divBdr>
    </w:div>
    <w:div w:id="5133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David Foster</cp:lastModifiedBy>
  <cp:revision>5</cp:revision>
  <cp:lastPrinted>2021-10-29T08:34:00Z</cp:lastPrinted>
  <dcterms:created xsi:type="dcterms:W3CDTF">2021-07-19T07:32:00Z</dcterms:created>
  <dcterms:modified xsi:type="dcterms:W3CDTF">2021-10-29T08:34:00Z</dcterms:modified>
</cp:coreProperties>
</file>